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9CB" w:rsidRPr="00D04E5E" w:rsidRDefault="00F359CB" w:rsidP="00F359CB">
      <w:pPr>
        <w:shd w:val="clear" w:color="auto" w:fill="FFFFFF"/>
        <w:spacing w:after="0"/>
        <w:jc w:val="center"/>
        <w:rPr>
          <w:rFonts w:asciiTheme="minorHAnsi" w:hAnsiTheme="minorHAnsi" w:cstheme="minorHAnsi"/>
          <w:color w:val="FF0000"/>
        </w:rPr>
      </w:pPr>
      <w:r>
        <w:rPr>
          <w:rFonts w:asciiTheme="minorHAnsi" w:hAnsiTheme="minorHAnsi" w:cstheme="minorHAnsi"/>
          <w:b/>
          <w:color w:val="FF0000"/>
          <w:shd w:val="clear" w:color="auto" w:fill="FFFFFF"/>
        </w:rPr>
        <w:t>11 dicembre</w:t>
      </w:r>
      <w:r w:rsidRPr="00D04E5E">
        <w:rPr>
          <w:rFonts w:asciiTheme="minorHAnsi" w:hAnsiTheme="minorHAnsi" w:cstheme="minorHAnsi"/>
          <w:b/>
          <w:color w:val="FF0000"/>
          <w:shd w:val="clear" w:color="auto" w:fill="FFFFFF"/>
        </w:rPr>
        <w:t xml:space="preserve"> 2021</w:t>
      </w:r>
      <w:r w:rsidRPr="00D04E5E">
        <w:rPr>
          <w:rFonts w:asciiTheme="minorHAnsi" w:hAnsiTheme="minorHAnsi" w:cstheme="minorHAnsi"/>
          <w:color w:val="FF0000"/>
        </w:rPr>
        <w:t xml:space="preserve"> </w:t>
      </w:r>
      <w:r>
        <w:rPr>
          <w:rFonts w:asciiTheme="minorHAnsi" w:hAnsiTheme="minorHAnsi" w:cstheme="minorHAnsi"/>
          <w:color w:val="FF0000"/>
        </w:rPr>
        <w:t xml:space="preserve"> - Quinta</w:t>
      </w:r>
      <w:r w:rsidRPr="00D04E5E">
        <w:rPr>
          <w:rFonts w:asciiTheme="minorHAnsi" w:hAnsiTheme="minorHAnsi" w:cstheme="minorHAnsi"/>
          <w:color w:val="FF0000"/>
        </w:rPr>
        <w:t xml:space="preserve">  tappa del percorso “</w:t>
      </w:r>
      <w:r w:rsidRPr="00D04E5E">
        <w:rPr>
          <w:rStyle w:val="Enfasigrassetto"/>
          <w:rFonts w:asciiTheme="minorHAnsi" w:hAnsiTheme="minorHAnsi" w:cstheme="minorHAnsi"/>
          <w:color w:val="FF0000"/>
          <w:bdr w:val="none" w:sz="0" w:space="0" w:color="auto" w:frame="1"/>
        </w:rPr>
        <w:t>RIGENERAZIONE PRAIA”</w:t>
      </w:r>
    </w:p>
    <w:tbl>
      <w:tblPr>
        <w:tblW w:w="5103"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tblGrid>
      <w:tr w:rsidR="00F359CB" w:rsidRPr="00D04E5E" w:rsidTr="00A04FC4">
        <w:tc>
          <w:tcPr>
            <w:tcW w:w="5103" w:type="dxa"/>
            <w:tcBorders>
              <w:top w:val="single" w:sz="4" w:space="0" w:color="auto"/>
              <w:left w:val="single" w:sz="4" w:space="0" w:color="auto"/>
              <w:bottom w:val="single" w:sz="4" w:space="0" w:color="auto"/>
              <w:right w:val="single" w:sz="4" w:space="0" w:color="auto"/>
            </w:tcBorders>
            <w:hideMark/>
          </w:tcPr>
          <w:p w:rsidR="00F359CB" w:rsidRPr="0072408F" w:rsidRDefault="00F359CB" w:rsidP="00A04FC4">
            <w:pPr>
              <w:spacing w:line="240" w:lineRule="auto"/>
              <w:jc w:val="center"/>
              <w:rPr>
                <w:rFonts w:cstheme="minorHAnsi"/>
                <w:b/>
                <w:color w:val="FF0000"/>
              </w:rPr>
            </w:pPr>
            <w:r w:rsidRPr="00734A67">
              <w:rPr>
                <w:rFonts w:cstheme="minorHAnsi"/>
                <w:b/>
                <w:color w:val="FF0000"/>
              </w:rPr>
              <w:t>“PERSONA, NON PERSONAGGIO”</w:t>
            </w:r>
          </w:p>
        </w:tc>
      </w:tr>
    </w:tbl>
    <w:p w:rsidR="00F359CB" w:rsidRPr="0072408F" w:rsidRDefault="00F359CB" w:rsidP="00F359CB">
      <w:pPr>
        <w:spacing w:line="240" w:lineRule="auto"/>
        <w:rPr>
          <w:rFonts w:cstheme="minorHAnsi"/>
        </w:rPr>
      </w:pPr>
      <w:r w:rsidRPr="0072408F">
        <w:rPr>
          <w:rFonts w:cstheme="minorHAnsi"/>
        </w:rPr>
        <w:t>Convegno tenutosi presso il Liceo Classico PRAIA A MARE</w:t>
      </w:r>
    </w:p>
    <w:p w:rsidR="00F359CB" w:rsidRPr="00734A67" w:rsidRDefault="00F359CB" w:rsidP="00F359CB">
      <w:pPr>
        <w:spacing w:line="240" w:lineRule="auto"/>
        <w:rPr>
          <w:rFonts w:cstheme="minorHAnsi"/>
          <w:b/>
        </w:rPr>
      </w:pPr>
      <w:r w:rsidRPr="00734A67">
        <w:rPr>
          <w:rFonts w:cstheme="minorHAnsi"/>
          <w:b/>
        </w:rPr>
        <w:t>Ore 9.15 Coffee break di benvenuto</w:t>
      </w:r>
    </w:p>
    <w:p w:rsidR="00F359CB" w:rsidRPr="00734A67" w:rsidRDefault="00F359CB" w:rsidP="00F359CB">
      <w:pPr>
        <w:shd w:val="clear" w:color="auto" w:fill="FFFFFF"/>
        <w:spacing w:after="0" w:line="240" w:lineRule="auto"/>
        <w:rPr>
          <w:rFonts w:cstheme="minorHAnsi"/>
          <w:b/>
          <w:color w:val="222222"/>
          <w:shd w:val="clear" w:color="auto" w:fill="FFFFFF"/>
        </w:rPr>
      </w:pPr>
      <w:r w:rsidRPr="00734A67">
        <w:rPr>
          <w:rFonts w:cstheme="minorHAnsi"/>
          <w:b/>
          <w:color w:val="222222"/>
          <w:shd w:val="clear" w:color="auto" w:fill="FFFFFF"/>
        </w:rPr>
        <w:t xml:space="preserve">Ore 9.30 INTRODUZIONE </w:t>
      </w:r>
    </w:p>
    <w:p w:rsidR="00F359CB" w:rsidRPr="00734A67" w:rsidRDefault="00F359CB" w:rsidP="00F359CB">
      <w:pPr>
        <w:shd w:val="clear" w:color="auto" w:fill="FFFFFF"/>
        <w:spacing w:after="0" w:line="240" w:lineRule="auto"/>
        <w:rPr>
          <w:rFonts w:cstheme="minorHAnsi"/>
          <w:b/>
          <w:color w:val="222222"/>
          <w:shd w:val="clear" w:color="auto" w:fill="FFFFFF"/>
        </w:rPr>
      </w:pPr>
      <w:r w:rsidRPr="00734A67">
        <w:rPr>
          <w:rFonts w:cstheme="minorHAnsi"/>
          <w:b/>
          <w:color w:val="222222"/>
          <w:shd w:val="clear" w:color="auto" w:fill="FFFFFF"/>
        </w:rPr>
        <w:t xml:space="preserve">Dott.ssa M. Cristina </w:t>
      </w:r>
      <w:proofErr w:type="spellStart"/>
      <w:r w:rsidRPr="00734A67">
        <w:rPr>
          <w:rFonts w:cstheme="minorHAnsi"/>
          <w:b/>
          <w:color w:val="222222"/>
          <w:shd w:val="clear" w:color="auto" w:fill="FFFFFF"/>
        </w:rPr>
        <w:t>Rippa</w:t>
      </w:r>
      <w:proofErr w:type="spellEnd"/>
      <w:r w:rsidRPr="00734A67">
        <w:rPr>
          <w:rFonts w:cstheme="minorHAnsi"/>
          <w:b/>
          <w:color w:val="222222"/>
          <w:shd w:val="clear" w:color="auto" w:fill="FFFFFF"/>
        </w:rPr>
        <w:t xml:space="preserve"> - Dirigente </w:t>
      </w:r>
      <w:proofErr w:type="spellStart"/>
      <w:r w:rsidRPr="00734A67">
        <w:rPr>
          <w:rFonts w:cstheme="minorHAnsi"/>
          <w:b/>
          <w:color w:val="222222"/>
          <w:shd w:val="clear" w:color="auto" w:fill="FFFFFF"/>
        </w:rPr>
        <w:t>I.I.S.</w:t>
      </w:r>
      <w:proofErr w:type="spellEnd"/>
      <w:r w:rsidRPr="00734A67">
        <w:rPr>
          <w:rFonts w:cstheme="minorHAnsi"/>
          <w:b/>
          <w:color w:val="222222"/>
          <w:shd w:val="clear" w:color="auto" w:fill="FFFFFF"/>
        </w:rPr>
        <w:t xml:space="preserve"> di Praia a mare</w:t>
      </w:r>
    </w:p>
    <w:p w:rsidR="00F359CB" w:rsidRPr="00734A67" w:rsidRDefault="00F359CB" w:rsidP="00F359CB">
      <w:pPr>
        <w:shd w:val="clear" w:color="auto" w:fill="FFFFFF"/>
        <w:spacing w:after="0" w:line="240" w:lineRule="auto"/>
        <w:rPr>
          <w:rFonts w:cstheme="minorHAnsi"/>
          <w:b/>
          <w:color w:val="222222"/>
          <w:shd w:val="clear" w:color="auto" w:fill="FFFFFF"/>
        </w:rPr>
      </w:pPr>
      <w:r w:rsidRPr="00734A67">
        <w:rPr>
          <w:rFonts w:cstheme="minorHAnsi"/>
          <w:b/>
          <w:color w:val="222222"/>
          <w:shd w:val="clear" w:color="auto" w:fill="FFFFFF"/>
        </w:rPr>
        <w:t xml:space="preserve">Prof.ssa Livia </w:t>
      </w:r>
      <w:proofErr w:type="spellStart"/>
      <w:r w:rsidRPr="00734A67">
        <w:rPr>
          <w:rFonts w:cstheme="minorHAnsi"/>
          <w:b/>
          <w:color w:val="222222"/>
          <w:shd w:val="clear" w:color="auto" w:fill="FFFFFF"/>
        </w:rPr>
        <w:t>Zacco</w:t>
      </w:r>
      <w:proofErr w:type="spellEnd"/>
      <w:r w:rsidRPr="00734A67">
        <w:rPr>
          <w:rFonts w:cstheme="minorHAnsi"/>
          <w:b/>
          <w:color w:val="222222"/>
          <w:shd w:val="clear" w:color="auto" w:fill="FFFFFF"/>
        </w:rPr>
        <w:t xml:space="preserve"> - Docente</w:t>
      </w:r>
    </w:p>
    <w:p w:rsidR="00F359CB" w:rsidRPr="00734A67" w:rsidRDefault="00F359CB" w:rsidP="00F359CB">
      <w:pPr>
        <w:shd w:val="clear" w:color="auto" w:fill="FFFFFF"/>
        <w:spacing w:after="0" w:line="240" w:lineRule="auto"/>
        <w:rPr>
          <w:rFonts w:cstheme="minorHAnsi"/>
          <w:b/>
          <w:color w:val="222222"/>
          <w:shd w:val="clear" w:color="auto" w:fill="FFFFFF"/>
        </w:rPr>
      </w:pPr>
      <w:r w:rsidRPr="00734A67">
        <w:rPr>
          <w:rFonts w:cstheme="minorHAnsi"/>
          <w:b/>
          <w:color w:val="222222"/>
          <w:shd w:val="clear" w:color="auto" w:fill="FFFFFF"/>
        </w:rPr>
        <w:t xml:space="preserve">Asia </w:t>
      </w:r>
      <w:proofErr w:type="spellStart"/>
      <w:r w:rsidRPr="00734A67">
        <w:rPr>
          <w:rFonts w:cstheme="minorHAnsi"/>
          <w:b/>
          <w:color w:val="222222"/>
          <w:shd w:val="clear" w:color="auto" w:fill="FFFFFF"/>
        </w:rPr>
        <w:t>Bellusci</w:t>
      </w:r>
      <w:proofErr w:type="spellEnd"/>
      <w:r w:rsidRPr="00734A67">
        <w:rPr>
          <w:rFonts w:cstheme="minorHAnsi"/>
          <w:b/>
          <w:color w:val="222222"/>
          <w:shd w:val="clear" w:color="auto" w:fill="FFFFFF"/>
        </w:rPr>
        <w:t xml:space="preserve">, Alessandra </w:t>
      </w:r>
      <w:proofErr w:type="spellStart"/>
      <w:r w:rsidRPr="00734A67">
        <w:rPr>
          <w:rFonts w:cstheme="minorHAnsi"/>
          <w:b/>
          <w:color w:val="222222"/>
          <w:shd w:val="clear" w:color="auto" w:fill="FFFFFF"/>
        </w:rPr>
        <w:t>Trazza</w:t>
      </w:r>
      <w:proofErr w:type="spellEnd"/>
      <w:r w:rsidRPr="00734A67">
        <w:rPr>
          <w:rFonts w:cstheme="minorHAnsi"/>
          <w:b/>
          <w:color w:val="222222"/>
          <w:shd w:val="clear" w:color="auto" w:fill="FFFFFF"/>
        </w:rPr>
        <w:t>,  Asia Calabrese - Rappresentanti Consiglio Istituto (Componente alunni)</w:t>
      </w:r>
    </w:p>
    <w:p w:rsidR="00F359CB" w:rsidRPr="00734A67" w:rsidRDefault="00F359CB" w:rsidP="00F359CB">
      <w:pPr>
        <w:shd w:val="clear" w:color="auto" w:fill="FFFFFF"/>
        <w:spacing w:after="0" w:line="240" w:lineRule="auto"/>
        <w:rPr>
          <w:rFonts w:cstheme="minorHAnsi"/>
          <w:b/>
          <w:color w:val="222222"/>
          <w:shd w:val="clear" w:color="auto" w:fill="FFFFFF"/>
        </w:rPr>
      </w:pPr>
      <w:r w:rsidRPr="00734A67">
        <w:rPr>
          <w:rFonts w:cstheme="minorHAnsi"/>
          <w:b/>
          <w:color w:val="222222"/>
          <w:shd w:val="clear" w:color="auto" w:fill="FFFFFF"/>
        </w:rPr>
        <w:t xml:space="preserve">Dott. Egidio </w:t>
      </w:r>
      <w:proofErr w:type="spellStart"/>
      <w:r w:rsidRPr="00734A67">
        <w:rPr>
          <w:rFonts w:cstheme="minorHAnsi"/>
          <w:b/>
          <w:color w:val="222222"/>
          <w:shd w:val="clear" w:color="auto" w:fill="FFFFFF"/>
        </w:rPr>
        <w:t>Lorito</w:t>
      </w:r>
      <w:proofErr w:type="spellEnd"/>
      <w:r w:rsidRPr="00734A67">
        <w:rPr>
          <w:rFonts w:eastAsia="Times New Roman" w:cstheme="minorHAnsi"/>
          <w:b/>
        </w:rPr>
        <w:t>, Agenzia Letteraria DELIA</w:t>
      </w:r>
      <w:r w:rsidRPr="00734A67">
        <w:rPr>
          <w:rFonts w:cstheme="minorHAnsi"/>
          <w:b/>
          <w:color w:val="222222"/>
          <w:shd w:val="clear" w:color="auto" w:fill="FFFFFF"/>
        </w:rPr>
        <w:t xml:space="preserve">  - Moderatore</w:t>
      </w:r>
    </w:p>
    <w:p w:rsidR="00F359CB" w:rsidRPr="00734A67" w:rsidRDefault="00F359CB" w:rsidP="00F359CB">
      <w:pPr>
        <w:shd w:val="clear" w:color="auto" w:fill="FFFFFF"/>
        <w:spacing w:after="0" w:line="240" w:lineRule="auto"/>
        <w:rPr>
          <w:rFonts w:cstheme="minorHAnsi"/>
          <w:b/>
          <w:color w:val="222222"/>
          <w:shd w:val="clear" w:color="auto" w:fill="FFFFFF"/>
        </w:rPr>
      </w:pPr>
    </w:p>
    <w:p w:rsidR="00F359CB" w:rsidRPr="00734A67" w:rsidRDefault="00F359CB" w:rsidP="00F359CB">
      <w:pPr>
        <w:shd w:val="clear" w:color="auto" w:fill="FFFFFF"/>
        <w:spacing w:after="0" w:line="240" w:lineRule="auto"/>
        <w:rPr>
          <w:rFonts w:cstheme="minorHAnsi"/>
          <w:b/>
          <w:color w:val="222222"/>
          <w:shd w:val="clear" w:color="auto" w:fill="FFFFFF"/>
        </w:rPr>
      </w:pPr>
      <w:r w:rsidRPr="00734A67">
        <w:rPr>
          <w:rFonts w:cstheme="minorHAnsi"/>
          <w:b/>
          <w:color w:val="222222"/>
          <w:shd w:val="clear" w:color="auto" w:fill="FFFFFF"/>
        </w:rPr>
        <w:t xml:space="preserve"> SALUTI</w:t>
      </w:r>
    </w:p>
    <w:tbl>
      <w:tblPr>
        <w:tblStyle w:val="Grigliatabella"/>
        <w:tblW w:w="0" w:type="auto"/>
        <w:tblLook w:val="04A0"/>
      </w:tblPr>
      <w:tblGrid>
        <w:gridCol w:w="9921"/>
      </w:tblGrid>
      <w:tr w:rsidR="00F359CB" w:rsidRPr="00734A67" w:rsidTr="00A04FC4">
        <w:tc>
          <w:tcPr>
            <w:tcW w:w="9921" w:type="dxa"/>
          </w:tcPr>
          <w:p w:rsidR="00F359CB" w:rsidRPr="00734A67" w:rsidRDefault="00F359CB" w:rsidP="00A04FC4">
            <w:pPr>
              <w:rPr>
                <w:rFonts w:asciiTheme="minorHAnsi" w:eastAsia="Arial" w:hAnsiTheme="minorHAnsi" w:cstheme="minorHAnsi"/>
                <w:color w:val="56595D"/>
                <w:spacing w:val="1"/>
                <w:w w:val="79"/>
              </w:rPr>
            </w:pPr>
            <w:r w:rsidRPr="00734A67">
              <w:rPr>
                <w:rFonts w:asciiTheme="minorHAnsi" w:eastAsia="Arial" w:hAnsiTheme="minorHAnsi" w:cstheme="minorHAnsi"/>
                <w:color w:val="464949"/>
                <w:w w:val="87"/>
              </w:rPr>
              <w:t>Sin</w:t>
            </w:r>
            <w:r w:rsidRPr="00734A67">
              <w:rPr>
                <w:rFonts w:asciiTheme="minorHAnsi" w:eastAsia="Arial" w:hAnsiTheme="minorHAnsi" w:cstheme="minorHAnsi"/>
                <w:color w:val="34362B"/>
                <w:w w:val="87"/>
              </w:rPr>
              <w:t>d</w:t>
            </w:r>
            <w:r w:rsidRPr="00734A67">
              <w:rPr>
                <w:rFonts w:asciiTheme="minorHAnsi" w:eastAsia="Arial" w:hAnsiTheme="minorHAnsi" w:cstheme="minorHAnsi"/>
                <w:color w:val="56595D"/>
                <w:w w:val="87"/>
              </w:rPr>
              <w:t>aco</w:t>
            </w:r>
            <w:r w:rsidRPr="00734A67">
              <w:rPr>
                <w:rFonts w:asciiTheme="minorHAnsi" w:eastAsia="Arial" w:hAnsiTheme="minorHAnsi" w:cstheme="minorHAnsi"/>
                <w:color w:val="56595D"/>
                <w:spacing w:val="-10"/>
                <w:w w:val="87"/>
              </w:rPr>
              <w:t xml:space="preserve"> </w:t>
            </w:r>
            <w:r w:rsidRPr="00734A67">
              <w:rPr>
                <w:rFonts w:asciiTheme="minorHAnsi" w:eastAsia="Arial" w:hAnsiTheme="minorHAnsi" w:cstheme="minorHAnsi"/>
                <w:color w:val="464949"/>
              </w:rPr>
              <w:t>d</w:t>
            </w:r>
            <w:r w:rsidRPr="00734A67">
              <w:rPr>
                <w:rFonts w:asciiTheme="minorHAnsi" w:eastAsia="Arial" w:hAnsiTheme="minorHAnsi" w:cstheme="minorHAnsi"/>
                <w:color w:val="56595D"/>
              </w:rPr>
              <w:t>i</w:t>
            </w:r>
            <w:r w:rsidRPr="00734A67">
              <w:rPr>
                <w:rFonts w:asciiTheme="minorHAnsi" w:eastAsia="Arial" w:hAnsiTheme="minorHAnsi" w:cstheme="minorHAnsi"/>
                <w:color w:val="56595D"/>
                <w:spacing w:val="-8"/>
              </w:rPr>
              <w:t xml:space="preserve"> </w:t>
            </w:r>
            <w:r w:rsidRPr="00734A67">
              <w:rPr>
                <w:rFonts w:asciiTheme="minorHAnsi" w:eastAsia="Arial" w:hAnsiTheme="minorHAnsi" w:cstheme="minorHAnsi"/>
                <w:color w:val="464949"/>
                <w:w w:val="87"/>
              </w:rPr>
              <w:t>P</w:t>
            </w:r>
            <w:r w:rsidRPr="00734A67">
              <w:rPr>
                <w:rFonts w:asciiTheme="minorHAnsi" w:eastAsia="Arial" w:hAnsiTheme="minorHAnsi" w:cstheme="minorHAnsi"/>
                <w:color w:val="34362B"/>
                <w:w w:val="87"/>
              </w:rPr>
              <w:t>r</w:t>
            </w:r>
            <w:r w:rsidRPr="00734A67">
              <w:rPr>
                <w:rFonts w:asciiTheme="minorHAnsi" w:eastAsia="Arial" w:hAnsiTheme="minorHAnsi" w:cstheme="minorHAnsi"/>
                <w:color w:val="56595D"/>
                <w:w w:val="87"/>
              </w:rPr>
              <w:t>a</w:t>
            </w:r>
            <w:r w:rsidRPr="00734A67">
              <w:rPr>
                <w:rFonts w:asciiTheme="minorHAnsi" w:eastAsia="Arial" w:hAnsiTheme="minorHAnsi" w:cstheme="minorHAnsi"/>
                <w:color w:val="464949"/>
                <w:w w:val="87"/>
              </w:rPr>
              <w:t>ia</w:t>
            </w:r>
            <w:r w:rsidRPr="00734A67">
              <w:rPr>
                <w:rFonts w:asciiTheme="minorHAnsi" w:eastAsia="Arial" w:hAnsiTheme="minorHAnsi" w:cstheme="minorHAnsi"/>
                <w:color w:val="464949"/>
                <w:spacing w:val="-37"/>
              </w:rPr>
              <w:t xml:space="preserve"> </w:t>
            </w:r>
            <w:r w:rsidRPr="00734A67">
              <w:rPr>
                <w:rFonts w:asciiTheme="minorHAnsi" w:eastAsia="Arial" w:hAnsiTheme="minorHAnsi" w:cstheme="minorHAnsi"/>
                <w:color w:val="464949"/>
              </w:rPr>
              <w:t>a</w:t>
            </w:r>
            <w:r w:rsidRPr="00734A67">
              <w:rPr>
                <w:rFonts w:asciiTheme="minorHAnsi" w:eastAsia="Arial" w:hAnsiTheme="minorHAnsi" w:cstheme="minorHAnsi"/>
                <w:color w:val="464949"/>
                <w:spacing w:val="-23"/>
              </w:rPr>
              <w:t xml:space="preserve"> </w:t>
            </w:r>
            <w:r w:rsidRPr="00734A67">
              <w:rPr>
                <w:rFonts w:asciiTheme="minorHAnsi" w:eastAsia="Arial" w:hAnsiTheme="minorHAnsi" w:cstheme="minorHAnsi"/>
                <w:color w:val="464949"/>
              </w:rPr>
              <w:t>Ma</w:t>
            </w:r>
            <w:r w:rsidRPr="00734A67">
              <w:rPr>
                <w:rFonts w:asciiTheme="minorHAnsi" w:eastAsia="Arial" w:hAnsiTheme="minorHAnsi" w:cstheme="minorHAnsi"/>
                <w:color w:val="56595D"/>
              </w:rPr>
              <w:t xml:space="preserve">re </w:t>
            </w:r>
            <w:r w:rsidRPr="00734A67">
              <w:rPr>
                <w:rFonts w:asciiTheme="minorHAnsi" w:eastAsia="Arial" w:hAnsiTheme="minorHAnsi" w:cstheme="minorHAnsi"/>
                <w:color w:val="56595D"/>
                <w:spacing w:val="-22"/>
              </w:rPr>
              <w:t xml:space="preserve"> - </w:t>
            </w:r>
            <w:proofErr w:type="spellStart"/>
            <w:r w:rsidRPr="00734A67">
              <w:rPr>
                <w:rFonts w:asciiTheme="minorHAnsi" w:eastAsia="Arial" w:hAnsiTheme="minorHAnsi" w:cstheme="minorHAnsi"/>
                <w:color w:val="56595D"/>
                <w:w w:val="87"/>
              </w:rPr>
              <w:t>Sjg</w:t>
            </w:r>
            <w:proofErr w:type="spellEnd"/>
            <w:r w:rsidRPr="00734A67">
              <w:rPr>
                <w:rFonts w:asciiTheme="minorHAnsi" w:eastAsia="Arial" w:hAnsiTheme="minorHAnsi" w:cstheme="minorHAnsi"/>
                <w:color w:val="56595D"/>
                <w:w w:val="87"/>
              </w:rPr>
              <w:t>.</w:t>
            </w:r>
            <w:r w:rsidRPr="00734A67">
              <w:rPr>
                <w:rFonts w:asciiTheme="minorHAnsi" w:eastAsia="Arial" w:hAnsiTheme="minorHAnsi" w:cstheme="minorHAnsi"/>
                <w:color w:val="56595D"/>
                <w:spacing w:val="-46"/>
              </w:rPr>
              <w:t xml:space="preserve"> </w:t>
            </w:r>
            <w:r w:rsidRPr="00734A67">
              <w:rPr>
                <w:rFonts w:asciiTheme="minorHAnsi" w:eastAsia="Arial" w:hAnsiTheme="minorHAnsi" w:cstheme="minorHAnsi"/>
                <w:color w:val="464949"/>
                <w:w w:val="79"/>
              </w:rPr>
              <w:t>Ant</w:t>
            </w:r>
            <w:r w:rsidRPr="00734A67">
              <w:rPr>
                <w:rFonts w:asciiTheme="minorHAnsi" w:eastAsia="Arial" w:hAnsiTheme="minorHAnsi" w:cstheme="minorHAnsi"/>
                <w:color w:val="56595D"/>
                <w:w w:val="79"/>
              </w:rPr>
              <w:t xml:space="preserve">onio  </w:t>
            </w:r>
            <w:r w:rsidRPr="00734A67">
              <w:rPr>
                <w:rFonts w:asciiTheme="minorHAnsi" w:eastAsia="Arial" w:hAnsiTheme="minorHAnsi" w:cstheme="minorHAnsi"/>
                <w:color w:val="56595D"/>
                <w:spacing w:val="1"/>
                <w:w w:val="79"/>
              </w:rPr>
              <w:t xml:space="preserve"> Praticò</w:t>
            </w:r>
          </w:p>
          <w:p w:rsidR="00F359CB" w:rsidRPr="00734A67" w:rsidRDefault="00F359CB" w:rsidP="00A04FC4">
            <w:pPr>
              <w:rPr>
                <w:rFonts w:asciiTheme="minorHAnsi" w:hAnsiTheme="minorHAnsi" w:cstheme="minorHAnsi"/>
              </w:rPr>
            </w:pPr>
            <w:r w:rsidRPr="00734A67">
              <w:rPr>
                <w:rFonts w:asciiTheme="minorHAnsi" w:eastAsia="Arial" w:hAnsiTheme="minorHAnsi" w:cstheme="minorHAnsi"/>
                <w:color w:val="464949"/>
                <w:w w:val="87"/>
              </w:rPr>
              <w:t>Pres</w:t>
            </w:r>
            <w:r w:rsidRPr="00734A67">
              <w:rPr>
                <w:rFonts w:asciiTheme="minorHAnsi" w:eastAsia="Arial" w:hAnsiTheme="minorHAnsi" w:cstheme="minorHAnsi"/>
                <w:color w:val="56595D"/>
                <w:w w:val="87"/>
              </w:rPr>
              <w:t>i</w:t>
            </w:r>
            <w:r w:rsidRPr="00734A67">
              <w:rPr>
                <w:rFonts w:asciiTheme="minorHAnsi" w:eastAsia="Arial" w:hAnsiTheme="minorHAnsi" w:cstheme="minorHAnsi"/>
                <w:color w:val="464949"/>
                <w:w w:val="87"/>
              </w:rPr>
              <w:t>d</w:t>
            </w:r>
            <w:r w:rsidRPr="00734A67">
              <w:rPr>
                <w:rFonts w:asciiTheme="minorHAnsi" w:eastAsia="Arial" w:hAnsiTheme="minorHAnsi" w:cstheme="minorHAnsi"/>
                <w:color w:val="56595D"/>
                <w:w w:val="87"/>
              </w:rPr>
              <w:t>e</w:t>
            </w:r>
            <w:r w:rsidRPr="00734A67">
              <w:rPr>
                <w:rFonts w:asciiTheme="minorHAnsi" w:eastAsia="Arial" w:hAnsiTheme="minorHAnsi" w:cstheme="minorHAnsi"/>
                <w:color w:val="464949"/>
                <w:w w:val="87"/>
              </w:rPr>
              <w:t>n</w:t>
            </w:r>
            <w:r w:rsidRPr="00734A67">
              <w:rPr>
                <w:rFonts w:asciiTheme="minorHAnsi" w:eastAsia="Arial" w:hAnsiTheme="minorHAnsi" w:cstheme="minorHAnsi"/>
                <w:color w:val="34362B"/>
                <w:w w:val="87"/>
              </w:rPr>
              <w:t>t</w:t>
            </w:r>
            <w:r w:rsidRPr="00734A67">
              <w:rPr>
                <w:rFonts w:asciiTheme="minorHAnsi" w:eastAsia="Arial" w:hAnsiTheme="minorHAnsi" w:cstheme="minorHAnsi"/>
                <w:color w:val="464949"/>
                <w:w w:val="87"/>
              </w:rPr>
              <w:t>e</w:t>
            </w:r>
            <w:r w:rsidRPr="00734A67">
              <w:rPr>
                <w:rFonts w:asciiTheme="minorHAnsi" w:eastAsia="Arial" w:hAnsiTheme="minorHAnsi" w:cstheme="minorHAnsi"/>
                <w:color w:val="464949"/>
                <w:spacing w:val="32"/>
                <w:w w:val="87"/>
              </w:rPr>
              <w:t xml:space="preserve"> </w:t>
            </w:r>
            <w:proofErr w:type="spellStart"/>
            <w:r w:rsidRPr="00734A67">
              <w:rPr>
                <w:rFonts w:asciiTheme="minorHAnsi" w:eastAsia="Arial" w:hAnsiTheme="minorHAnsi" w:cstheme="minorHAnsi"/>
                <w:color w:val="464949"/>
                <w:w w:val="87"/>
              </w:rPr>
              <w:t>Lion</w:t>
            </w:r>
            <w:r w:rsidRPr="00734A67">
              <w:rPr>
                <w:rFonts w:asciiTheme="minorHAnsi" w:eastAsia="Arial" w:hAnsiTheme="minorHAnsi" w:cstheme="minorHAnsi"/>
                <w:color w:val="56595D"/>
                <w:w w:val="87"/>
              </w:rPr>
              <w:t>s</w:t>
            </w:r>
            <w:proofErr w:type="spellEnd"/>
            <w:r w:rsidRPr="00734A67">
              <w:rPr>
                <w:rFonts w:asciiTheme="minorHAnsi" w:eastAsia="Arial" w:hAnsiTheme="minorHAnsi" w:cstheme="minorHAnsi"/>
                <w:color w:val="56595D"/>
                <w:spacing w:val="-15"/>
                <w:w w:val="87"/>
              </w:rPr>
              <w:t xml:space="preserve"> </w:t>
            </w:r>
            <w:r w:rsidRPr="00734A67">
              <w:rPr>
                <w:rFonts w:asciiTheme="minorHAnsi" w:eastAsia="Arial" w:hAnsiTheme="minorHAnsi" w:cstheme="minorHAnsi"/>
                <w:color w:val="56595D"/>
                <w:w w:val="87"/>
              </w:rPr>
              <w:t>C</w:t>
            </w:r>
            <w:r w:rsidRPr="00734A67">
              <w:rPr>
                <w:rFonts w:asciiTheme="minorHAnsi" w:eastAsia="Arial" w:hAnsiTheme="minorHAnsi" w:cstheme="minorHAnsi"/>
                <w:color w:val="34362B"/>
                <w:w w:val="87"/>
              </w:rPr>
              <w:t>l</w:t>
            </w:r>
            <w:r w:rsidRPr="00734A67">
              <w:rPr>
                <w:rFonts w:asciiTheme="minorHAnsi" w:eastAsia="Arial" w:hAnsiTheme="minorHAnsi" w:cstheme="minorHAnsi"/>
                <w:color w:val="464949"/>
                <w:w w:val="87"/>
              </w:rPr>
              <w:t>ub</w:t>
            </w:r>
            <w:r w:rsidRPr="00734A67">
              <w:rPr>
                <w:rFonts w:asciiTheme="minorHAnsi" w:eastAsia="Arial" w:hAnsiTheme="minorHAnsi" w:cstheme="minorHAnsi"/>
                <w:color w:val="464949"/>
                <w:spacing w:val="-11"/>
                <w:w w:val="87"/>
              </w:rPr>
              <w:t xml:space="preserve"> </w:t>
            </w:r>
            <w:r w:rsidRPr="00734A67">
              <w:rPr>
                <w:rFonts w:asciiTheme="minorHAnsi" w:eastAsia="Arial" w:hAnsiTheme="minorHAnsi" w:cstheme="minorHAnsi"/>
                <w:color w:val="464949"/>
                <w:w w:val="87"/>
              </w:rPr>
              <w:t>Dia</w:t>
            </w:r>
            <w:r w:rsidRPr="00734A67">
              <w:rPr>
                <w:rFonts w:asciiTheme="minorHAnsi" w:eastAsia="Arial" w:hAnsiTheme="minorHAnsi" w:cstheme="minorHAnsi"/>
                <w:color w:val="56595D"/>
                <w:w w:val="87"/>
              </w:rPr>
              <w:t>m</w:t>
            </w:r>
            <w:r w:rsidRPr="00734A67">
              <w:rPr>
                <w:rFonts w:asciiTheme="minorHAnsi" w:eastAsia="Arial" w:hAnsiTheme="minorHAnsi" w:cstheme="minorHAnsi"/>
                <w:color w:val="464949"/>
                <w:w w:val="87"/>
              </w:rPr>
              <w:t>a</w:t>
            </w:r>
            <w:r w:rsidRPr="00734A67">
              <w:rPr>
                <w:rFonts w:asciiTheme="minorHAnsi" w:eastAsia="Arial" w:hAnsiTheme="minorHAnsi" w:cstheme="minorHAnsi"/>
                <w:color w:val="56595D"/>
                <w:w w:val="87"/>
              </w:rPr>
              <w:t>n</w:t>
            </w:r>
            <w:r w:rsidRPr="00734A67">
              <w:rPr>
                <w:rFonts w:asciiTheme="minorHAnsi" w:eastAsia="Arial" w:hAnsiTheme="minorHAnsi" w:cstheme="minorHAnsi"/>
                <w:color w:val="464949"/>
                <w:w w:val="87"/>
              </w:rPr>
              <w:t>t</w:t>
            </w:r>
            <w:r w:rsidRPr="00734A67">
              <w:rPr>
                <w:rFonts w:asciiTheme="minorHAnsi" w:eastAsia="Arial" w:hAnsiTheme="minorHAnsi" w:cstheme="minorHAnsi"/>
                <w:color w:val="56595D"/>
                <w:w w:val="87"/>
              </w:rPr>
              <w:t>e</w:t>
            </w:r>
            <w:r w:rsidRPr="00734A67">
              <w:rPr>
                <w:rFonts w:asciiTheme="minorHAnsi" w:eastAsia="Arial" w:hAnsiTheme="minorHAnsi" w:cstheme="minorHAnsi"/>
                <w:color w:val="56595D"/>
                <w:spacing w:val="14"/>
                <w:w w:val="87"/>
              </w:rPr>
              <w:t xml:space="preserve"> </w:t>
            </w:r>
            <w:r w:rsidRPr="00734A67">
              <w:rPr>
                <w:rFonts w:asciiTheme="minorHAnsi" w:eastAsia="Arial" w:hAnsiTheme="minorHAnsi" w:cstheme="minorHAnsi"/>
                <w:color w:val="464949"/>
                <w:w w:val="87"/>
              </w:rPr>
              <w:t>Al</w:t>
            </w:r>
            <w:r w:rsidRPr="00734A67">
              <w:rPr>
                <w:rFonts w:asciiTheme="minorHAnsi" w:eastAsia="Arial" w:hAnsiTheme="minorHAnsi" w:cstheme="minorHAnsi"/>
                <w:color w:val="56595D"/>
                <w:w w:val="87"/>
              </w:rPr>
              <w:t>to</w:t>
            </w:r>
            <w:r w:rsidRPr="00734A67">
              <w:rPr>
                <w:rFonts w:asciiTheme="minorHAnsi" w:eastAsia="Arial" w:hAnsiTheme="minorHAnsi" w:cstheme="minorHAnsi"/>
                <w:color w:val="56595D"/>
                <w:spacing w:val="4"/>
                <w:w w:val="87"/>
              </w:rPr>
              <w:t xml:space="preserve"> Tirreno  - dott.</w:t>
            </w:r>
            <w:r w:rsidRPr="00734A67">
              <w:rPr>
                <w:rFonts w:asciiTheme="minorHAnsi" w:eastAsia="Arial" w:hAnsiTheme="minorHAnsi" w:cstheme="minorHAnsi"/>
                <w:color w:val="6D6E6D"/>
                <w:w w:val="87"/>
              </w:rPr>
              <w:t>ss</w:t>
            </w:r>
            <w:r w:rsidRPr="00734A67">
              <w:rPr>
                <w:rFonts w:asciiTheme="minorHAnsi" w:eastAsia="Arial" w:hAnsiTheme="minorHAnsi" w:cstheme="minorHAnsi"/>
                <w:color w:val="56595D"/>
                <w:w w:val="87"/>
              </w:rPr>
              <w:t>a</w:t>
            </w:r>
            <w:r w:rsidRPr="00734A67">
              <w:rPr>
                <w:rFonts w:asciiTheme="minorHAnsi" w:eastAsia="Arial" w:hAnsiTheme="minorHAnsi" w:cstheme="minorHAnsi"/>
                <w:color w:val="56595D"/>
                <w:spacing w:val="-8"/>
                <w:w w:val="87"/>
              </w:rPr>
              <w:t xml:space="preserve"> </w:t>
            </w:r>
            <w:proofErr w:type="spellStart"/>
            <w:r w:rsidRPr="00734A67">
              <w:rPr>
                <w:rFonts w:asciiTheme="minorHAnsi" w:eastAsia="Arial" w:hAnsiTheme="minorHAnsi" w:cstheme="minorHAnsi"/>
                <w:color w:val="6D6E6D"/>
                <w:w w:val="87"/>
              </w:rPr>
              <w:t>Ga</w:t>
            </w:r>
            <w:r w:rsidRPr="00734A67">
              <w:rPr>
                <w:rFonts w:asciiTheme="minorHAnsi" w:eastAsia="Arial" w:hAnsiTheme="minorHAnsi" w:cstheme="minorHAnsi"/>
                <w:color w:val="56595D"/>
                <w:w w:val="87"/>
              </w:rPr>
              <w:t>etana</w:t>
            </w:r>
            <w:proofErr w:type="spellEnd"/>
            <w:r w:rsidRPr="00734A67">
              <w:rPr>
                <w:rFonts w:asciiTheme="minorHAnsi" w:eastAsia="Arial" w:hAnsiTheme="minorHAnsi" w:cstheme="minorHAnsi"/>
                <w:color w:val="56595D"/>
                <w:spacing w:val="-16"/>
                <w:w w:val="87"/>
              </w:rPr>
              <w:t xml:space="preserve"> </w:t>
            </w:r>
            <w:proofErr w:type="spellStart"/>
            <w:r w:rsidRPr="00734A67">
              <w:rPr>
                <w:rFonts w:asciiTheme="minorHAnsi" w:eastAsia="Arial" w:hAnsiTheme="minorHAnsi" w:cstheme="minorHAnsi"/>
                <w:color w:val="56595D"/>
                <w:spacing w:val="-16"/>
                <w:w w:val="87"/>
              </w:rPr>
              <w:t>Senise</w:t>
            </w:r>
            <w:proofErr w:type="spellEnd"/>
          </w:p>
          <w:p w:rsidR="00F359CB" w:rsidRPr="00734A67" w:rsidRDefault="00F359CB" w:rsidP="00A04FC4">
            <w:pPr>
              <w:spacing w:before="67"/>
              <w:ind w:right="655"/>
              <w:rPr>
                <w:rFonts w:asciiTheme="minorHAnsi" w:eastAsia="Arial" w:hAnsiTheme="minorHAnsi" w:cstheme="minorHAnsi"/>
                <w:color w:val="6D6E6D"/>
              </w:rPr>
            </w:pPr>
            <w:r w:rsidRPr="00734A67">
              <w:rPr>
                <w:rFonts w:asciiTheme="minorHAnsi" w:eastAsia="Arial" w:hAnsiTheme="minorHAnsi" w:cstheme="minorHAnsi"/>
                <w:color w:val="464949"/>
                <w:w w:val="87"/>
              </w:rPr>
              <w:t>Pr</w:t>
            </w:r>
            <w:r w:rsidRPr="00734A67">
              <w:rPr>
                <w:rFonts w:asciiTheme="minorHAnsi" w:eastAsia="Arial" w:hAnsiTheme="minorHAnsi" w:cstheme="minorHAnsi"/>
                <w:color w:val="56595D"/>
                <w:w w:val="87"/>
              </w:rPr>
              <w:t>es</w:t>
            </w:r>
            <w:r w:rsidRPr="00734A67">
              <w:rPr>
                <w:rFonts w:asciiTheme="minorHAnsi" w:eastAsia="Arial" w:hAnsiTheme="minorHAnsi" w:cstheme="minorHAnsi"/>
                <w:color w:val="6D6E6D"/>
                <w:w w:val="87"/>
              </w:rPr>
              <w:t>i</w:t>
            </w:r>
            <w:r w:rsidRPr="00734A67">
              <w:rPr>
                <w:rFonts w:asciiTheme="minorHAnsi" w:eastAsia="Arial" w:hAnsiTheme="minorHAnsi" w:cstheme="minorHAnsi"/>
                <w:color w:val="464949"/>
                <w:w w:val="87"/>
              </w:rPr>
              <w:t>d</w:t>
            </w:r>
            <w:r w:rsidRPr="00734A67">
              <w:rPr>
                <w:rFonts w:asciiTheme="minorHAnsi" w:eastAsia="Arial" w:hAnsiTheme="minorHAnsi" w:cstheme="minorHAnsi"/>
                <w:color w:val="56595D"/>
                <w:w w:val="87"/>
              </w:rPr>
              <w:t>e</w:t>
            </w:r>
            <w:r w:rsidRPr="00734A67">
              <w:rPr>
                <w:rFonts w:asciiTheme="minorHAnsi" w:eastAsia="Arial" w:hAnsiTheme="minorHAnsi" w:cstheme="minorHAnsi"/>
                <w:color w:val="34362B"/>
                <w:w w:val="87"/>
              </w:rPr>
              <w:t>n</w:t>
            </w:r>
            <w:r w:rsidRPr="00734A67">
              <w:rPr>
                <w:rFonts w:asciiTheme="minorHAnsi" w:eastAsia="Arial" w:hAnsiTheme="minorHAnsi" w:cstheme="minorHAnsi"/>
                <w:color w:val="464949"/>
                <w:w w:val="87"/>
              </w:rPr>
              <w:t>t</w:t>
            </w:r>
            <w:r w:rsidRPr="00734A67">
              <w:rPr>
                <w:rFonts w:asciiTheme="minorHAnsi" w:eastAsia="Arial" w:hAnsiTheme="minorHAnsi" w:cstheme="minorHAnsi"/>
                <w:color w:val="56595D"/>
                <w:w w:val="87"/>
              </w:rPr>
              <w:t>e</w:t>
            </w:r>
            <w:r w:rsidRPr="00734A67">
              <w:rPr>
                <w:rFonts w:asciiTheme="minorHAnsi" w:eastAsia="Arial" w:hAnsiTheme="minorHAnsi" w:cstheme="minorHAnsi"/>
                <w:color w:val="56595D"/>
                <w:spacing w:val="32"/>
                <w:w w:val="87"/>
              </w:rPr>
              <w:t xml:space="preserve"> </w:t>
            </w:r>
            <w:proofErr w:type="spellStart"/>
            <w:r w:rsidRPr="00734A67">
              <w:rPr>
                <w:rFonts w:asciiTheme="minorHAnsi" w:eastAsia="Arial" w:hAnsiTheme="minorHAnsi" w:cstheme="minorHAnsi"/>
                <w:color w:val="464949"/>
                <w:w w:val="87"/>
              </w:rPr>
              <w:t>Lions</w:t>
            </w:r>
            <w:proofErr w:type="spellEnd"/>
            <w:r w:rsidRPr="00734A67">
              <w:rPr>
                <w:rFonts w:asciiTheme="minorHAnsi" w:eastAsia="Arial" w:hAnsiTheme="minorHAnsi" w:cstheme="minorHAnsi"/>
                <w:color w:val="464949"/>
                <w:spacing w:val="-15"/>
                <w:w w:val="87"/>
              </w:rPr>
              <w:t xml:space="preserve"> </w:t>
            </w:r>
            <w:r w:rsidRPr="00734A67">
              <w:rPr>
                <w:rFonts w:asciiTheme="minorHAnsi" w:eastAsia="Arial" w:hAnsiTheme="minorHAnsi" w:cstheme="minorHAnsi"/>
                <w:color w:val="56595D"/>
                <w:w w:val="87"/>
              </w:rPr>
              <w:t>C</w:t>
            </w:r>
            <w:r w:rsidRPr="00734A67">
              <w:rPr>
                <w:rFonts w:asciiTheme="minorHAnsi" w:eastAsia="Arial" w:hAnsiTheme="minorHAnsi" w:cstheme="minorHAnsi"/>
                <w:color w:val="34362B"/>
                <w:w w:val="87"/>
              </w:rPr>
              <w:t>l</w:t>
            </w:r>
            <w:r w:rsidRPr="00734A67">
              <w:rPr>
                <w:rFonts w:asciiTheme="minorHAnsi" w:eastAsia="Arial" w:hAnsiTheme="minorHAnsi" w:cstheme="minorHAnsi"/>
                <w:color w:val="464949"/>
                <w:w w:val="87"/>
              </w:rPr>
              <w:t>ub</w:t>
            </w:r>
            <w:r w:rsidRPr="00734A67">
              <w:rPr>
                <w:rFonts w:asciiTheme="minorHAnsi" w:eastAsia="Arial" w:hAnsiTheme="minorHAnsi" w:cstheme="minorHAnsi"/>
                <w:color w:val="464949"/>
                <w:spacing w:val="-11"/>
                <w:w w:val="87"/>
              </w:rPr>
              <w:t xml:space="preserve"> </w:t>
            </w:r>
            <w:proofErr w:type="spellStart"/>
            <w:r w:rsidRPr="00734A67">
              <w:rPr>
                <w:rFonts w:asciiTheme="minorHAnsi" w:eastAsia="Arial" w:hAnsiTheme="minorHAnsi" w:cstheme="minorHAnsi"/>
                <w:color w:val="56595D"/>
                <w:w w:val="87"/>
              </w:rPr>
              <w:t>Pa</w:t>
            </w:r>
            <w:r w:rsidRPr="00734A67">
              <w:rPr>
                <w:rFonts w:asciiTheme="minorHAnsi" w:eastAsia="Arial" w:hAnsiTheme="minorHAnsi" w:cstheme="minorHAnsi"/>
                <w:color w:val="464949"/>
                <w:w w:val="87"/>
              </w:rPr>
              <w:t>dul</w:t>
            </w:r>
            <w:r w:rsidRPr="00734A67">
              <w:rPr>
                <w:rFonts w:asciiTheme="minorHAnsi" w:eastAsia="Arial" w:hAnsiTheme="minorHAnsi" w:cstheme="minorHAnsi"/>
                <w:color w:val="56595D"/>
                <w:w w:val="87"/>
              </w:rPr>
              <w:t>a</w:t>
            </w:r>
            <w:proofErr w:type="spellEnd"/>
            <w:r w:rsidRPr="00734A67">
              <w:rPr>
                <w:rFonts w:asciiTheme="minorHAnsi" w:eastAsia="Arial" w:hAnsiTheme="minorHAnsi" w:cstheme="minorHAnsi"/>
                <w:color w:val="56595D"/>
                <w:spacing w:val="-37"/>
              </w:rPr>
              <w:t xml:space="preserve"> Certosa </w:t>
            </w:r>
            <w:r w:rsidRPr="00734A67">
              <w:rPr>
                <w:rFonts w:asciiTheme="minorHAnsi" w:eastAsia="Arial" w:hAnsiTheme="minorHAnsi" w:cstheme="minorHAnsi"/>
                <w:color w:val="56595D"/>
                <w:w w:val="87"/>
              </w:rPr>
              <w:t>Sa</w:t>
            </w:r>
            <w:r w:rsidRPr="00734A67">
              <w:rPr>
                <w:rFonts w:asciiTheme="minorHAnsi" w:eastAsia="Arial" w:hAnsiTheme="minorHAnsi" w:cstheme="minorHAnsi"/>
                <w:color w:val="464949"/>
                <w:w w:val="87"/>
              </w:rPr>
              <w:t>n</w:t>
            </w:r>
            <w:r w:rsidRPr="00734A67">
              <w:rPr>
                <w:rFonts w:asciiTheme="minorHAnsi" w:eastAsia="Arial" w:hAnsiTheme="minorHAnsi" w:cstheme="minorHAnsi"/>
                <w:color w:val="464949"/>
                <w:spacing w:val="-30"/>
              </w:rPr>
              <w:t xml:space="preserve"> </w:t>
            </w:r>
            <w:r w:rsidRPr="00734A67">
              <w:rPr>
                <w:rFonts w:asciiTheme="minorHAnsi" w:eastAsia="Arial" w:hAnsiTheme="minorHAnsi" w:cstheme="minorHAnsi"/>
                <w:color w:val="56595D"/>
                <w:w w:val="87"/>
              </w:rPr>
              <w:t>Lorenzo</w:t>
            </w:r>
            <w:r w:rsidRPr="00734A67">
              <w:rPr>
                <w:rFonts w:asciiTheme="minorHAnsi" w:eastAsia="Arial" w:hAnsiTheme="minorHAnsi" w:cstheme="minorHAnsi"/>
                <w:color w:val="56595D"/>
                <w:spacing w:val="30"/>
                <w:w w:val="87"/>
              </w:rPr>
              <w:t xml:space="preserve"> – dott. </w:t>
            </w:r>
            <w:r w:rsidRPr="00734A67">
              <w:rPr>
                <w:rFonts w:asciiTheme="minorHAnsi" w:eastAsia="Arial" w:hAnsiTheme="minorHAnsi" w:cstheme="minorHAnsi"/>
                <w:color w:val="56595D"/>
                <w:w w:val="87"/>
              </w:rPr>
              <w:t>Fran</w:t>
            </w:r>
            <w:r w:rsidRPr="00734A67">
              <w:rPr>
                <w:rFonts w:asciiTheme="minorHAnsi" w:eastAsia="Arial" w:hAnsiTheme="minorHAnsi" w:cstheme="minorHAnsi"/>
                <w:color w:val="464949"/>
                <w:w w:val="87"/>
              </w:rPr>
              <w:t>k</w:t>
            </w:r>
            <w:r w:rsidRPr="00734A67">
              <w:rPr>
                <w:rFonts w:asciiTheme="minorHAnsi" w:eastAsia="Arial" w:hAnsiTheme="minorHAnsi" w:cstheme="minorHAnsi"/>
                <w:color w:val="464949"/>
                <w:spacing w:val="-7"/>
                <w:w w:val="87"/>
              </w:rPr>
              <w:t xml:space="preserve"> </w:t>
            </w:r>
            <w:r w:rsidRPr="00734A67">
              <w:rPr>
                <w:rFonts w:asciiTheme="minorHAnsi" w:eastAsia="Arial" w:hAnsiTheme="minorHAnsi" w:cstheme="minorHAnsi"/>
                <w:color w:val="56595D"/>
                <w:w w:val="87"/>
              </w:rPr>
              <w:t>R</w:t>
            </w:r>
            <w:r w:rsidRPr="00734A67">
              <w:rPr>
                <w:rFonts w:asciiTheme="minorHAnsi" w:eastAsia="Arial" w:hAnsiTheme="minorHAnsi" w:cstheme="minorHAnsi"/>
                <w:color w:val="6D6E6D"/>
                <w:w w:val="87"/>
              </w:rPr>
              <w:t>om</w:t>
            </w:r>
            <w:r w:rsidRPr="00734A67">
              <w:rPr>
                <w:rFonts w:asciiTheme="minorHAnsi" w:eastAsia="Arial" w:hAnsiTheme="minorHAnsi" w:cstheme="minorHAnsi"/>
                <w:color w:val="56595D"/>
                <w:w w:val="87"/>
              </w:rPr>
              <w:t>eo</w:t>
            </w:r>
            <w:r w:rsidRPr="00734A67">
              <w:rPr>
                <w:rFonts w:asciiTheme="minorHAnsi" w:eastAsia="Arial" w:hAnsiTheme="minorHAnsi" w:cstheme="minorHAnsi"/>
                <w:color w:val="56595D"/>
                <w:spacing w:val="-33"/>
              </w:rPr>
              <w:t xml:space="preserve"> </w:t>
            </w:r>
          </w:p>
          <w:p w:rsidR="00F359CB" w:rsidRPr="00734A67" w:rsidRDefault="00F359CB" w:rsidP="00A04FC4">
            <w:pPr>
              <w:spacing w:before="67"/>
              <w:ind w:right="655"/>
              <w:rPr>
                <w:rFonts w:asciiTheme="minorHAnsi" w:eastAsia="Arial" w:hAnsiTheme="minorHAnsi" w:cstheme="minorHAnsi"/>
                <w:color w:val="6D6E6D"/>
                <w:w w:val="87"/>
              </w:rPr>
            </w:pPr>
            <w:r w:rsidRPr="00734A67">
              <w:rPr>
                <w:rFonts w:asciiTheme="minorHAnsi" w:eastAsia="Arial" w:hAnsiTheme="minorHAnsi" w:cstheme="minorHAnsi"/>
                <w:color w:val="464949"/>
                <w:w w:val="87"/>
              </w:rPr>
              <w:t>Pr</w:t>
            </w:r>
            <w:r w:rsidRPr="00734A67">
              <w:rPr>
                <w:rFonts w:asciiTheme="minorHAnsi" w:eastAsia="Arial" w:hAnsiTheme="minorHAnsi" w:cstheme="minorHAnsi"/>
                <w:color w:val="56595D"/>
                <w:w w:val="87"/>
              </w:rPr>
              <w:t>es</w:t>
            </w:r>
            <w:r w:rsidRPr="00734A67">
              <w:rPr>
                <w:rFonts w:asciiTheme="minorHAnsi" w:eastAsia="Arial" w:hAnsiTheme="minorHAnsi" w:cstheme="minorHAnsi"/>
                <w:color w:val="6D6E6D"/>
                <w:w w:val="87"/>
              </w:rPr>
              <w:t>i</w:t>
            </w:r>
            <w:r w:rsidRPr="00734A67">
              <w:rPr>
                <w:rFonts w:asciiTheme="minorHAnsi" w:eastAsia="Arial" w:hAnsiTheme="minorHAnsi" w:cstheme="minorHAnsi"/>
                <w:color w:val="464949"/>
                <w:w w:val="87"/>
              </w:rPr>
              <w:t>den</w:t>
            </w:r>
            <w:r w:rsidRPr="00734A67">
              <w:rPr>
                <w:rFonts w:asciiTheme="minorHAnsi" w:eastAsia="Arial" w:hAnsiTheme="minorHAnsi" w:cstheme="minorHAnsi"/>
                <w:color w:val="56595D"/>
                <w:w w:val="87"/>
              </w:rPr>
              <w:t xml:space="preserve">te </w:t>
            </w:r>
            <w:proofErr w:type="spellStart"/>
            <w:r w:rsidRPr="00734A67">
              <w:rPr>
                <w:rFonts w:asciiTheme="minorHAnsi" w:eastAsia="Arial" w:hAnsiTheme="minorHAnsi" w:cstheme="minorHAnsi"/>
                <w:color w:val="56595D"/>
                <w:w w:val="87"/>
              </w:rPr>
              <w:t>Lio</w:t>
            </w:r>
            <w:r w:rsidRPr="00734A67">
              <w:rPr>
                <w:rFonts w:asciiTheme="minorHAnsi" w:eastAsia="Arial" w:hAnsiTheme="minorHAnsi" w:cstheme="minorHAnsi"/>
                <w:color w:val="464949"/>
                <w:w w:val="87"/>
              </w:rPr>
              <w:t>n</w:t>
            </w:r>
            <w:r w:rsidRPr="00734A67">
              <w:rPr>
                <w:rFonts w:asciiTheme="minorHAnsi" w:eastAsia="Arial" w:hAnsiTheme="minorHAnsi" w:cstheme="minorHAnsi"/>
                <w:color w:val="56595D"/>
                <w:w w:val="87"/>
              </w:rPr>
              <w:t>s</w:t>
            </w:r>
            <w:proofErr w:type="spellEnd"/>
            <w:r w:rsidRPr="00734A67">
              <w:rPr>
                <w:rFonts w:asciiTheme="minorHAnsi" w:eastAsia="Arial" w:hAnsiTheme="minorHAnsi" w:cstheme="minorHAnsi"/>
                <w:color w:val="56595D"/>
                <w:spacing w:val="-15"/>
                <w:w w:val="87"/>
              </w:rPr>
              <w:t xml:space="preserve"> </w:t>
            </w:r>
            <w:r w:rsidRPr="00734A67">
              <w:rPr>
                <w:rFonts w:asciiTheme="minorHAnsi" w:eastAsia="Arial" w:hAnsiTheme="minorHAnsi" w:cstheme="minorHAnsi"/>
                <w:color w:val="56595D"/>
                <w:w w:val="87"/>
              </w:rPr>
              <w:t>C</w:t>
            </w:r>
            <w:r w:rsidRPr="00734A67">
              <w:rPr>
                <w:rFonts w:asciiTheme="minorHAnsi" w:eastAsia="Arial" w:hAnsiTheme="minorHAnsi" w:cstheme="minorHAnsi"/>
                <w:color w:val="34362B"/>
                <w:w w:val="87"/>
              </w:rPr>
              <w:t>l</w:t>
            </w:r>
            <w:r w:rsidRPr="00734A67">
              <w:rPr>
                <w:rFonts w:asciiTheme="minorHAnsi" w:eastAsia="Arial" w:hAnsiTheme="minorHAnsi" w:cstheme="minorHAnsi"/>
                <w:color w:val="464949"/>
                <w:w w:val="87"/>
              </w:rPr>
              <w:t>ub</w:t>
            </w:r>
            <w:r w:rsidRPr="00734A67">
              <w:rPr>
                <w:rFonts w:asciiTheme="minorHAnsi" w:eastAsia="Arial" w:hAnsiTheme="minorHAnsi" w:cstheme="minorHAnsi"/>
                <w:color w:val="464949"/>
                <w:spacing w:val="-34"/>
              </w:rPr>
              <w:t xml:space="preserve"> </w:t>
            </w:r>
            <w:proofErr w:type="spellStart"/>
            <w:r w:rsidRPr="00734A67">
              <w:rPr>
                <w:rFonts w:asciiTheme="minorHAnsi" w:eastAsia="Arial" w:hAnsiTheme="minorHAnsi" w:cstheme="minorHAnsi"/>
                <w:color w:val="56595D"/>
                <w:w w:val="87"/>
              </w:rPr>
              <w:t>T</w:t>
            </w:r>
            <w:r w:rsidRPr="00734A67">
              <w:rPr>
                <w:rFonts w:asciiTheme="minorHAnsi" w:eastAsia="Arial" w:hAnsiTheme="minorHAnsi" w:cstheme="minorHAnsi"/>
                <w:color w:val="464949"/>
                <w:w w:val="87"/>
              </w:rPr>
              <w:t>r</w:t>
            </w:r>
            <w:r w:rsidRPr="00734A67">
              <w:rPr>
                <w:rFonts w:asciiTheme="minorHAnsi" w:eastAsia="Arial" w:hAnsiTheme="minorHAnsi" w:cstheme="minorHAnsi"/>
                <w:color w:val="56595D"/>
                <w:w w:val="87"/>
              </w:rPr>
              <w:t>ecch</w:t>
            </w:r>
            <w:r w:rsidRPr="00734A67">
              <w:rPr>
                <w:rFonts w:asciiTheme="minorHAnsi" w:eastAsia="Arial" w:hAnsiTheme="minorHAnsi" w:cstheme="minorHAnsi"/>
                <w:color w:val="6D6E6D"/>
                <w:w w:val="87"/>
              </w:rPr>
              <w:t>i</w:t>
            </w:r>
            <w:r w:rsidRPr="00734A67">
              <w:rPr>
                <w:rFonts w:asciiTheme="minorHAnsi" w:eastAsia="Arial" w:hAnsiTheme="minorHAnsi" w:cstheme="minorHAnsi"/>
                <w:color w:val="56595D"/>
                <w:w w:val="87"/>
              </w:rPr>
              <w:t>na</w:t>
            </w:r>
            <w:proofErr w:type="spellEnd"/>
            <w:r w:rsidRPr="00734A67">
              <w:rPr>
                <w:rFonts w:asciiTheme="minorHAnsi" w:eastAsia="Arial" w:hAnsiTheme="minorHAnsi" w:cstheme="minorHAnsi"/>
                <w:color w:val="56595D"/>
                <w:spacing w:val="-9"/>
                <w:w w:val="87"/>
              </w:rPr>
              <w:t xml:space="preserve"> </w:t>
            </w:r>
            <w:r w:rsidRPr="00734A67">
              <w:rPr>
                <w:rFonts w:asciiTheme="minorHAnsi" w:eastAsia="Arial" w:hAnsiTheme="minorHAnsi" w:cstheme="minorHAnsi"/>
                <w:color w:val="56595D"/>
                <w:w w:val="87"/>
              </w:rPr>
              <w:t>e</w:t>
            </w:r>
            <w:r w:rsidRPr="00734A67">
              <w:rPr>
                <w:rFonts w:asciiTheme="minorHAnsi" w:eastAsia="Arial" w:hAnsiTheme="minorHAnsi" w:cstheme="minorHAnsi"/>
                <w:color w:val="56595D"/>
                <w:spacing w:val="-11"/>
                <w:w w:val="87"/>
              </w:rPr>
              <w:t xml:space="preserve"> </w:t>
            </w:r>
            <w:r w:rsidRPr="00734A67">
              <w:rPr>
                <w:rFonts w:asciiTheme="minorHAnsi" w:eastAsia="Arial" w:hAnsiTheme="minorHAnsi" w:cstheme="minorHAnsi"/>
                <w:color w:val="56595D"/>
                <w:w w:val="87"/>
              </w:rPr>
              <w:t>Valle</w:t>
            </w:r>
            <w:r w:rsidRPr="00734A67">
              <w:rPr>
                <w:rFonts w:asciiTheme="minorHAnsi" w:eastAsia="Arial" w:hAnsiTheme="minorHAnsi" w:cstheme="minorHAnsi"/>
                <w:color w:val="56595D"/>
                <w:spacing w:val="-6"/>
                <w:w w:val="87"/>
              </w:rPr>
              <w:t xml:space="preserve"> </w:t>
            </w:r>
            <w:r w:rsidRPr="00734A67">
              <w:rPr>
                <w:rFonts w:asciiTheme="minorHAnsi" w:eastAsia="Arial" w:hAnsiTheme="minorHAnsi" w:cstheme="minorHAnsi"/>
                <w:color w:val="464949"/>
                <w:w w:val="87"/>
              </w:rPr>
              <w:t>N</w:t>
            </w:r>
            <w:r w:rsidRPr="00734A67">
              <w:rPr>
                <w:rFonts w:asciiTheme="minorHAnsi" w:eastAsia="Arial" w:hAnsiTheme="minorHAnsi" w:cstheme="minorHAnsi"/>
                <w:color w:val="56595D"/>
                <w:w w:val="87"/>
              </w:rPr>
              <w:t>oce</w:t>
            </w:r>
            <w:r w:rsidRPr="00734A67">
              <w:rPr>
                <w:rFonts w:asciiTheme="minorHAnsi" w:eastAsia="Arial" w:hAnsiTheme="minorHAnsi" w:cstheme="minorHAnsi"/>
                <w:color w:val="56595D"/>
                <w:spacing w:val="-15"/>
                <w:w w:val="87"/>
              </w:rPr>
              <w:t xml:space="preserve"> - </w:t>
            </w:r>
            <w:r w:rsidRPr="00734A67">
              <w:rPr>
                <w:rFonts w:asciiTheme="minorHAnsi" w:eastAsia="Arial" w:hAnsiTheme="minorHAnsi" w:cstheme="minorHAnsi"/>
                <w:color w:val="56595D"/>
                <w:w w:val="87"/>
              </w:rPr>
              <w:t>Sig.</w:t>
            </w:r>
            <w:r w:rsidRPr="00734A67">
              <w:rPr>
                <w:rFonts w:asciiTheme="minorHAnsi" w:eastAsia="Arial" w:hAnsiTheme="minorHAnsi" w:cstheme="minorHAnsi"/>
                <w:color w:val="56595D"/>
                <w:spacing w:val="-32"/>
              </w:rPr>
              <w:t xml:space="preserve"> </w:t>
            </w:r>
            <w:r w:rsidRPr="00734A67">
              <w:rPr>
                <w:rFonts w:asciiTheme="minorHAnsi" w:eastAsia="Arial" w:hAnsiTheme="minorHAnsi" w:cstheme="minorHAnsi"/>
                <w:color w:val="464949"/>
                <w:w w:val="87"/>
              </w:rPr>
              <w:t>M</w:t>
            </w:r>
            <w:r w:rsidRPr="00734A67">
              <w:rPr>
                <w:rFonts w:asciiTheme="minorHAnsi" w:eastAsia="Arial" w:hAnsiTheme="minorHAnsi" w:cstheme="minorHAnsi"/>
                <w:color w:val="56595D"/>
                <w:w w:val="87"/>
              </w:rPr>
              <w:t>a</w:t>
            </w:r>
            <w:r w:rsidRPr="00734A67">
              <w:rPr>
                <w:rFonts w:asciiTheme="minorHAnsi" w:eastAsia="Arial" w:hAnsiTheme="minorHAnsi" w:cstheme="minorHAnsi"/>
                <w:color w:val="6D6E6D"/>
                <w:w w:val="87"/>
              </w:rPr>
              <w:t>ssi</w:t>
            </w:r>
            <w:r w:rsidRPr="00734A67">
              <w:rPr>
                <w:rFonts w:asciiTheme="minorHAnsi" w:eastAsia="Arial" w:hAnsiTheme="minorHAnsi" w:cstheme="minorHAnsi"/>
                <w:color w:val="56595D"/>
                <w:w w:val="87"/>
              </w:rPr>
              <w:t>m</w:t>
            </w:r>
            <w:r w:rsidRPr="00734A67">
              <w:rPr>
                <w:rFonts w:asciiTheme="minorHAnsi" w:eastAsia="Arial" w:hAnsiTheme="minorHAnsi" w:cstheme="minorHAnsi"/>
                <w:color w:val="6D6E6D"/>
                <w:w w:val="87"/>
              </w:rPr>
              <w:t>i</w:t>
            </w:r>
            <w:r w:rsidRPr="00734A67">
              <w:rPr>
                <w:rFonts w:asciiTheme="minorHAnsi" w:eastAsia="Arial" w:hAnsiTheme="minorHAnsi" w:cstheme="minorHAnsi"/>
                <w:color w:val="56595D"/>
                <w:w w:val="87"/>
              </w:rPr>
              <w:t xml:space="preserve">liano </w:t>
            </w:r>
            <w:r w:rsidRPr="00734A67">
              <w:rPr>
                <w:rFonts w:asciiTheme="minorHAnsi" w:eastAsia="Arial" w:hAnsiTheme="minorHAnsi" w:cstheme="minorHAnsi"/>
                <w:color w:val="6D6E6D"/>
                <w:w w:val="87"/>
              </w:rPr>
              <w:t>F</w:t>
            </w:r>
            <w:r w:rsidRPr="00734A67">
              <w:rPr>
                <w:rFonts w:asciiTheme="minorHAnsi" w:eastAsia="Arial" w:hAnsiTheme="minorHAnsi" w:cstheme="minorHAnsi"/>
                <w:color w:val="56595D"/>
                <w:w w:val="87"/>
              </w:rPr>
              <w:t>a</w:t>
            </w:r>
            <w:r w:rsidRPr="00734A67">
              <w:rPr>
                <w:rFonts w:asciiTheme="minorHAnsi" w:eastAsia="Arial" w:hAnsiTheme="minorHAnsi" w:cstheme="minorHAnsi"/>
                <w:color w:val="6D6E6D"/>
                <w:w w:val="87"/>
              </w:rPr>
              <w:t>lcon</w:t>
            </w:r>
            <w:r w:rsidRPr="00734A67">
              <w:rPr>
                <w:rFonts w:asciiTheme="minorHAnsi" w:eastAsia="Arial" w:hAnsiTheme="minorHAnsi" w:cstheme="minorHAnsi"/>
                <w:color w:val="56595D"/>
                <w:w w:val="87"/>
              </w:rPr>
              <w:t>e</w:t>
            </w:r>
          </w:p>
          <w:p w:rsidR="00F359CB" w:rsidRPr="00734A67" w:rsidRDefault="00F359CB" w:rsidP="00A04FC4">
            <w:pPr>
              <w:spacing w:before="67"/>
              <w:ind w:right="655"/>
              <w:rPr>
                <w:rFonts w:asciiTheme="minorHAnsi" w:eastAsia="Arial" w:hAnsiTheme="minorHAnsi" w:cstheme="minorHAnsi"/>
                <w:b/>
              </w:rPr>
            </w:pPr>
            <w:r w:rsidRPr="00734A67">
              <w:rPr>
                <w:rFonts w:asciiTheme="minorHAnsi" w:eastAsia="Arial" w:hAnsiTheme="minorHAnsi" w:cstheme="minorHAnsi"/>
                <w:color w:val="6D6E6D"/>
                <w:w w:val="87"/>
              </w:rPr>
              <w:t xml:space="preserve"> </w:t>
            </w:r>
            <w:r w:rsidRPr="00734A67">
              <w:rPr>
                <w:rFonts w:asciiTheme="minorHAnsi" w:eastAsia="Arial" w:hAnsiTheme="minorHAnsi" w:cstheme="minorHAnsi"/>
                <w:color w:val="464949"/>
                <w:w w:val="87"/>
              </w:rPr>
              <w:t>Pr</w:t>
            </w:r>
            <w:r w:rsidRPr="00734A67">
              <w:rPr>
                <w:rFonts w:asciiTheme="minorHAnsi" w:eastAsia="Arial" w:hAnsiTheme="minorHAnsi" w:cstheme="minorHAnsi"/>
                <w:color w:val="56595D"/>
                <w:w w:val="87"/>
              </w:rPr>
              <w:t>es</w:t>
            </w:r>
            <w:r w:rsidRPr="00734A67">
              <w:rPr>
                <w:rFonts w:asciiTheme="minorHAnsi" w:eastAsia="Arial" w:hAnsiTheme="minorHAnsi" w:cstheme="minorHAnsi"/>
                <w:color w:val="6D6E6D"/>
                <w:w w:val="87"/>
              </w:rPr>
              <w:t>i</w:t>
            </w:r>
            <w:r w:rsidRPr="00734A67">
              <w:rPr>
                <w:rFonts w:asciiTheme="minorHAnsi" w:eastAsia="Arial" w:hAnsiTheme="minorHAnsi" w:cstheme="minorHAnsi"/>
                <w:color w:val="56595D"/>
                <w:w w:val="87"/>
              </w:rPr>
              <w:t>de</w:t>
            </w:r>
            <w:r w:rsidRPr="00734A67">
              <w:rPr>
                <w:rFonts w:asciiTheme="minorHAnsi" w:eastAsia="Arial" w:hAnsiTheme="minorHAnsi" w:cstheme="minorHAnsi"/>
                <w:color w:val="464949"/>
                <w:w w:val="87"/>
              </w:rPr>
              <w:t>nte</w:t>
            </w:r>
            <w:r w:rsidRPr="00734A67">
              <w:rPr>
                <w:rFonts w:asciiTheme="minorHAnsi" w:eastAsia="Arial" w:hAnsiTheme="minorHAnsi" w:cstheme="minorHAnsi"/>
                <w:color w:val="464949"/>
                <w:spacing w:val="31"/>
                <w:w w:val="87"/>
              </w:rPr>
              <w:t xml:space="preserve"> </w:t>
            </w:r>
            <w:proofErr w:type="spellStart"/>
            <w:r w:rsidRPr="00734A67">
              <w:rPr>
                <w:rFonts w:asciiTheme="minorHAnsi" w:eastAsia="Arial" w:hAnsiTheme="minorHAnsi" w:cstheme="minorHAnsi"/>
                <w:color w:val="56595D"/>
                <w:w w:val="87"/>
              </w:rPr>
              <w:t>Lions</w:t>
            </w:r>
            <w:proofErr w:type="spellEnd"/>
            <w:r w:rsidRPr="00734A67">
              <w:rPr>
                <w:rFonts w:asciiTheme="minorHAnsi" w:eastAsia="Arial" w:hAnsiTheme="minorHAnsi" w:cstheme="minorHAnsi"/>
                <w:color w:val="56595D"/>
                <w:spacing w:val="-15"/>
                <w:w w:val="87"/>
              </w:rPr>
              <w:t xml:space="preserve"> </w:t>
            </w:r>
            <w:r w:rsidRPr="00734A67">
              <w:rPr>
                <w:rFonts w:asciiTheme="minorHAnsi" w:eastAsia="Arial" w:hAnsiTheme="minorHAnsi" w:cstheme="minorHAnsi"/>
                <w:color w:val="56595D"/>
                <w:w w:val="87"/>
              </w:rPr>
              <w:t>C</w:t>
            </w:r>
            <w:r w:rsidRPr="00734A67">
              <w:rPr>
                <w:rFonts w:asciiTheme="minorHAnsi" w:eastAsia="Arial" w:hAnsiTheme="minorHAnsi" w:cstheme="minorHAnsi"/>
                <w:color w:val="34362B"/>
                <w:w w:val="87"/>
              </w:rPr>
              <w:t>l</w:t>
            </w:r>
            <w:r w:rsidRPr="00734A67">
              <w:rPr>
                <w:rFonts w:asciiTheme="minorHAnsi" w:eastAsia="Arial" w:hAnsiTheme="minorHAnsi" w:cstheme="minorHAnsi"/>
                <w:color w:val="464949"/>
                <w:w w:val="87"/>
              </w:rPr>
              <w:t>u</w:t>
            </w:r>
            <w:r w:rsidRPr="00734A67">
              <w:rPr>
                <w:rFonts w:asciiTheme="minorHAnsi" w:eastAsia="Arial" w:hAnsiTheme="minorHAnsi" w:cstheme="minorHAnsi"/>
                <w:color w:val="34362B"/>
                <w:w w:val="87"/>
              </w:rPr>
              <w:t>b</w:t>
            </w:r>
            <w:r w:rsidRPr="00734A67">
              <w:rPr>
                <w:rFonts w:asciiTheme="minorHAnsi" w:eastAsia="Arial" w:hAnsiTheme="minorHAnsi" w:cstheme="minorHAnsi"/>
                <w:color w:val="34362B"/>
                <w:spacing w:val="-11"/>
                <w:w w:val="87"/>
              </w:rPr>
              <w:t xml:space="preserve"> </w:t>
            </w:r>
            <w:proofErr w:type="spellStart"/>
            <w:r w:rsidRPr="00734A67">
              <w:rPr>
                <w:rFonts w:asciiTheme="minorHAnsi" w:eastAsia="Arial" w:hAnsiTheme="minorHAnsi" w:cstheme="minorHAnsi"/>
                <w:color w:val="34362B"/>
                <w:w w:val="87"/>
              </w:rPr>
              <w:t>N</w:t>
            </w:r>
            <w:r w:rsidRPr="00734A67">
              <w:rPr>
                <w:rFonts w:asciiTheme="minorHAnsi" w:eastAsia="Arial" w:hAnsiTheme="minorHAnsi" w:cstheme="minorHAnsi"/>
                <w:color w:val="56595D"/>
                <w:w w:val="87"/>
              </w:rPr>
              <w:t>icotera</w:t>
            </w:r>
            <w:proofErr w:type="spellEnd"/>
            <w:r w:rsidRPr="00734A67">
              <w:rPr>
                <w:rFonts w:asciiTheme="minorHAnsi" w:eastAsia="Arial" w:hAnsiTheme="minorHAnsi" w:cstheme="minorHAnsi"/>
                <w:color w:val="56595D"/>
                <w:spacing w:val="21"/>
                <w:w w:val="87"/>
              </w:rPr>
              <w:t xml:space="preserve"> - </w:t>
            </w:r>
            <w:r w:rsidRPr="00734A67">
              <w:rPr>
                <w:rFonts w:asciiTheme="minorHAnsi" w:eastAsia="Arial" w:hAnsiTheme="minorHAnsi" w:cstheme="minorHAnsi"/>
                <w:color w:val="56595D"/>
                <w:w w:val="87"/>
              </w:rPr>
              <w:t>Ing.</w:t>
            </w:r>
            <w:r w:rsidRPr="00734A67">
              <w:rPr>
                <w:rFonts w:asciiTheme="minorHAnsi" w:eastAsia="Arial" w:hAnsiTheme="minorHAnsi" w:cstheme="minorHAnsi"/>
                <w:color w:val="56595D"/>
                <w:spacing w:val="-12"/>
                <w:w w:val="87"/>
              </w:rPr>
              <w:t xml:space="preserve"> </w:t>
            </w:r>
            <w:r w:rsidRPr="00734A67">
              <w:rPr>
                <w:rFonts w:asciiTheme="minorHAnsi" w:eastAsia="Arial" w:hAnsiTheme="minorHAnsi" w:cstheme="minorHAnsi"/>
                <w:color w:val="56595D"/>
              </w:rPr>
              <w:t>Fran</w:t>
            </w:r>
            <w:r w:rsidRPr="00734A67">
              <w:rPr>
                <w:rFonts w:asciiTheme="minorHAnsi" w:eastAsia="Arial" w:hAnsiTheme="minorHAnsi" w:cstheme="minorHAnsi"/>
                <w:color w:val="6D6E6D"/>
              </w:rPr>
              <w:t>cesc</w:t>
            </w:r>
            <w:r w:rsidRPr="00734A67">
              <w:rPr>
                <w:rFonts w:asciiTheme="minorHAnsi" w:eastAsia="Arial" w:hAnsiTheme="minorHAnsi" w:cstheme="minorHAnsi"/>
                <w:color w:val="56595D"/>
                <w:spacing w:val="4"/>
              </w:rPr>
              <w:t xml:space="preserve">o </w:t>
            </w:r>
            <w:proofErr w:type="spellStart"/>
            <w:r w:rsidRPr="00734A67">
              <w:rPr>
                <w:rFonts w:asciiTheme="minorHAnsi" w:eastAsia="Arial" w:hAnsiTheme="minorHAnsi" w:cstheme="minorHAnsi"/>
                <w:color w:val="464949"/>
              </w:rPr>
              <w:t>Rascaglia</w:t>
            </w:r>
            <w:proofErr w:type="spellEnd"/>
          </w:p>
        </w:tc>
      </w:tr>
    </w:tbl>
    <w:p w:rsidR="00F359CB" w:rsidRPr="00734A67" w:rsidRDefault="00F359CB" w:rsidP="00F359CB">
      <w:pPr>
        <w:spacing w:line="240" w:lineRule="auto"/>
        <w:rPr>
          <w:rFonts w:cstheme="minorHAnsi"/>
          <w:b/>
        </w:rPr>
      </w:pPr>
    </w:p>
    <w:p w:rsidR="00F359CB" w:rsidRPr="00734A67" w:rsidRDefault="00F359CB" w:rsidP="00F359CB">
      <w:pPr>
        <w:spacing w:line="240" w:lineRule="auto"/>
        <w:rPr>
          <w:rFonts w:cstheme="minorHAnsi"/>
        </w:rPr>
      </w:pPr>
      <w:r w:rsidRPr="00734A67">
        <w:rPr>
          <w:rFonts w:cstheme="minorHAnsi"/>
          <w:b/>
        </w:rPr>
        <w:t xml:space="preserve">Ore 10.00 Interpretazione del tema </w:t>
      </w:r>
      <w:r w:rsidRPr="00734A67">
        <w:rPr>
          <w:rFonts w:cstheme="minorHAnsi"/>
        </w:rPr>
        <w:t>“PERSONA, NON PERSONAGGIO”</w:t>
      </w:r>
      <w:r w:rsidRPr="00734A67">
        <w:rPr>
          <w:rFonts w:cstheme="minorHAnsi"/>
          <w:b/>
        </w:rPr>
        <w:t xml:space="preserve"> a cura degli studenti dell’IIS di Praia</w:t>
      </w:r>
    </w:p>
    <w:p w:rsidR="00F359CB" w:rsidRPr="00734A67" w:rsidRDefault="00F359CB" w:rsidP="00F359CB">
      <w:pPr>
        <w:spacing w:line="240" w:lineRule="auto"/>
        <w:rPr>
          <w:rFonts w:cstheme="minorHAnsi"/>
          <w:b/>
          <w:color w:val="1F1F1F"/>
          <w:shd w:val="clear" w:color="auto" w:fill="FFFFFF"/>
        </w:rPr>
      </w:pPr>
      <w:r w:rsidRPr="00734A67">
        <w:rPr>
          <w:rFonts w:cstheme="minorHAnsi"/>
          <w:b/>
          <w:color w:val="1F1F1F"/>
          <w:shd w:val="clear" w:color="auto" w:fill="FFFFFF"/>
        </w:rPr>
        <w:t xml:space="preserve">Ore 11.30 - </w:t>
      </w:r>
      <w:r w:rsidRPr="00734A67">
        <w:rPr>
          <w:rFonts w:cstheme="minorHAnsi"/>
          <w:b/>
        </w:rPr>
        <w:t>Incontro con l’autore</w:t>
      </w:r>
    </w:p>
    <w:p w:rsidR="00F359CB" w:rsidRPr="00734A67" w:rsidRDefault="00F359CB" w:rsidP="00F359CB">
      <w:pPr>
        <w:spacing w:line="240" w:lineRule="auto"/>
        <w:rPr>
          <w:rFonts w:cstheme="minorHAnsi"/>
        </w:rPr>
      </w:pPr>
      <w:r w:rsidRPr="00734A67">
        <w:rPr>
          <w:rFonts w:cstheme="minorHAnsi"/>
        </w:rPr>
        <w:t xml:space="preserve">Presentazione del libro “L'ultima nota. Omaggio a Ezio Bosso” di Elena D'Ambrogio Navone </w:t>
      </w:r>
    </w:p>
    <w:p w:rsidR="00F359CB" w:rsidRPr="00734A67" w:rsidRDefault="00F359CB" w:rsidP="00F359CB">
      <w:pPr>
        <w:spacing w:line="240" w:lineRule="auto"/>
        <w:rPr>
          <w:rFonts w:cstheme="minorHAnsi"/>
          <w:b/>
        </w:rPr>
      </w:pPr>
      <w:r w:rsidRPr="00734A67">
        <w:rPr>
          <w:rFonts w:cstheme="minorHAnsi"/>
          <w:b/>
        </w:rPr>
        <w:t>Ore 12.15 – Dibattito con gli studenti dell’IIS di Praia</w:t>
      </w:r>
    </w:p>
    <w:p w:rsidR="00F359CB" w:rsidRPr="00734A67" w:rsidRDefault="00F359CB" w:rsidP="00F359CB">
      <w:pPr>
        <w:spacing w:line="240" w:lineRule="auto"/>
        <w:rPr>
          <w:rFonts w:cstheme="minorHAnsi"/>
          <w:b/>
        </w:rPr>
      </w:pPr>
      <w:r w:rsidRPr="00734A67">
        <w:rPr>
          <w:rFonts w:cstheme="minorHAnsi"/>
          <w:b/>
        </w:rPr>
        <w:t>Ore 12.45 - Degustazioni</w:t>
      </w:r>
    </w:p>
    <w:p w:rsidR="00F359CB" w:rsidRPr="00734A67" w:rsidRDefault="00F359CB" w:rsidP="00F359CB">
      <w:pPr>
        <w:spacing w:line="240" w:lineRule="auto"/>
        <w:rPr>
          <w:rFonts w:cstheme="minorHAnsi"/>
          <w:b/>
          <w:color w:val="1F1F1F"/>
          <w:shd w:val="clear" w:color="auto" w:fill="FFFFFF"/>
        </w:rPr>
      </w:pPr>
    </w:p>
    <w:tbl>
      <w:tblPr>
        <w:tblStyle w:val="Grigliatabella"/>
        <w:tblW w:w="0" w:type="auto"/>
        <w:tblLook w:val="04A0"/>
      </w:tblPr>
      <w:tblGrid>
        <w:gridCol w:w="9778"/>
      </w:tblGrid>
      <w:tr w:rsidR="00F359CB" w:rsidRPr="00734A67" w:rsidTr="00A04FC4">
        <w:tc>
          <w:tcPr>
            <w:tcW w:w="9778" w:type="dxa"/>
          </w:tcPr>
          <w:p w:rsidR="00F359CB" w:rsidRPr="0072408F" w:rsidRDefault="00F359CB" w:rsidP="00A04FC4">
            <w:pPr>
              <w:rPr>
                <w:rFonts w:cstheme="minorHAnsi"/>
              </w:rPr>
            </w:pPr>
            <w:r w:rsidRPr="00734A67">
              <w:rPr>
                <w:rFonts w:asciiTheme="minorHAnsi" w:hAnsiTheme="minorHAnsi" w:cstheme="minorHAnsi"/>
              </w:rPr>
              <w:t xml:space="preserve">SPUNTI </w:t>
            </w:r>
            <w:proofErr w:type="spellStart"/>
            <w:r w:rsidRPr="00734A67">
              <w:rPr>
                <w:rFonts w:asciiTheme="minorHAnsi" w:hAnsiTheme="minorHAnsi" w:cstheme="minorHAnsi"/>
              </w:rPr>
              <w:t>DI</w:t>
            </w:r>
            <w:proofErr w:type="spellEnd"/>
            <w:r w:rsidRPr="00734A67">
              <w:rPr>
                <w:rFonts w:asciiTheme="minorHAnsi" w:hAnsiTheme="minorHAnsi" w:cstheme="minorHAnsi"/>
              </w:rPr>
              <w:t xml:space="preserve"> RIFLESSIONE </w:t>
            </w:r>
            <w:r>
              <w:rPr>
                <w:rFonts w:cstheme="minorHAnsi"/>
                <w:b/>
              </w:rPr>
              <w:t>alla base dell’i</w:t>
            </w:r>
            <w:r w:rsidRPr="00734A67">
              <w:rPr>
                <w:rFonts w:cstheme="minorHAnsi"/>
                <w:b/>
              </w:rPr>
              <w:t xml:space="preserve">nterpretazione del tema </w:t>
            </w:r>
            <w:r w:rsidRPr="00734A67">
              <w:rPr>
                <w:rFonts w:cstheme="minorHAnsi"/>
              </w:rPr>
              <w:t>“PERSONA, NON PERSONAGGIO”</w:t>
            </w:r>
            <w:r w:rsidRPr="00734A67">
              <w:rPr>
                <w:rFonts w:cstheme="minorHAnsi"/>
                <w:b/>
              </w:rPr>
              <w:t xml:space="preserve"> a cura degli studenti dell’IIS di Praia</w:t>
            </w:r>
          </w:p>
          <w:p w:rsidR="00F359CB" w:rsidRPr="00734A67" w:rsidRDefault="00F359CB" w:rsidP="00A04FC4">
            <w:pPr>
              <w:rPr>
                <w:rFonts w:asciiTheme="minorHAnsi" w:hAnsiTheme="minorHAnsi" w:cstheme="minorHAnsi"/>
              </w:rPr>
            </w:pPr>
            <w:r>
              <w:rPr>
                <w:rFonts w:asciiTheme="minorHAnsi" w:hAnsiTheme="minorHAnsi" w:cstheme="minorHAnsi"/>
              </w:rPr>
              <w:t>Tratto d</w:t>
            </w:r>
            <w:r w:rsidRPr="00734A67">
              <w:rPr>
                <w:rFonts w:asciiTheme="minorHAnsi" w:hAnsiTheme="minorHAnsi" w:cstheme="minorHAnsi"/>
              </w:rPr>
              <w:t>a</w:t>
            </w:r>
            <w:r>
              <w:rPr>
                <w:rFonts w:asciiTheme="minorHAnsi" w:hAnsiTheme="minorHAnsi" w:cstheme="minorHAnsi"/>
              </w:rPr>
              <w:t>l</w:t>
            </w:r>
            <w:r w:rsidRPr="00734A67">
              <w:rPr>
                <w:rFonts w:asciiTheme="minorHAnsi" w:hAnsiTheme="minorHAnsi" w:cstheme="minorHAnsi"/>
              </w:rPr>
              <w:t xml:space="preserve"> libro “L' ultima nota. Omaggio a Ezio Bosso” di Elena D'Ambrogio Navone</w:t>
            </w:r>
          </w:p>
        </w:tc>
      </w:tr>
    </w:tbl>
    <w:p w:rsidR="00F359CB" w:rsidRPr="00734A67" w:rsidRDefault="00F359CB" w:rsidP="00F359CB">
      <w:pPr>
        <w:spacing w:line="240" w:lineRule="auto"/>
        <w:rPr>
          <w:rFonts w:cstheme="minorHAnsi"/>
        </w:rPr>
      </w:pPr>
    </w:p>
    <w:p w:rsidR="00F359CB" w:rsidRPr="00734A67" w:rsidRDefault="00F359CB" w:rsidP="00F359CB">
      <w:pPr>
        <w:spacing w:line="240" w:lineRule="auto"/>
        <w:rPr>
          <w:rFonts w:cstheme="minorHAnsi"/>
        </w:rPr>
      </w:pPr>
      <w:r w:rsidRPr="00734A67">
        <w:rPr>
          <w:rFonts w:cstheme="minorHAnsi"/>
        </w:rPr>
        <w:t xml:space="preserve">Ciò che emerge dalla vita e dall’attività del Maestro è che lui non era, a seconda delle circostanze in cui si trovava, uomo o musicista, o persona o personaggio, </w:t>
      </w:r>
      <w:r w:rsidRPr="00734A67">
        <w:rPr>
          <w:rFonts w:cstheme="minorHAnsi"/>
          <w:highlight w:val="yellow"/>
        </w:rPr>
        <w:t>era sempre uguale; l’uomo coincideva</w:t>
      </w:r>
      <w:r w:rsidRPr="00734A67">
        <w:rPr>
          <w:rFonts w:cstheme="minorHAnsi"/>
        </w:rPr>
        <w:t xml:space="preserve"> totalmente con il musicista e direttore d’orchestra. Ezio Bosso era una persona e non un personaggio e ci teneva che questo suo modo di essere trasparisse e fosse evidente a tutti.</w:t>
      </w:r>
    </w:p>
    <w:p w:rsidR="00F359CB" w:rsidRPr="00734A67" w:rsidRDefault="00F359CB" w:rsidP="00F359CB">
      <w:pPr>
        <w:spacing w:line="240" w:lineRule="auto"/>
        <w:rPr>
          <w:rFonts w:cstheme="minorHAnsi"/>
        </w:rPr>
      </w:pPr>
      <w:r>
        <w:rPr>
          <w:rFonts w:cstheme="minorHAnsi"/>
        </w:rPr>
        <w:t>“I</w:t>
      </w:r>
      <w:r w:rsidRPr="00734A67">
        <w:rPr>
          <w:rFonts w:cstheme="minorHAnsi"/>
        </w:rPr>
        <w:t>l suo intento è stato sempre quello di far conoscere la musica classica a tutti</w:t>
      </w:r>
      <w:r>
        <w:rPr>
          <w:rFonts w:cstheme="minorHAnsi"/>
        </w:rPr>
        <w:t>”.</w:t>
      </w:r>
      <w:r w:rsidRPr="00734A67">
        <w:rPr>
          <w:rFonts w:cstheme="minorHAnsi"/>
        </w:rPr>
        <w:t xml:space="preserve"> </w:t>
      </w:r>
    </w:p>
    <w:p w:rsidR="00F359CB" w:rsidRPr="00734A67" w:rsidRDefault="00F359CB" w:rsidP="00F359CB">
      <w:pPr>
        <w:spacing w:line="240" w:lineRule="auto"/>
        <w:rPr>
          <w:rFonts w:cstheme="minorHAnsi"/>
        </w:rPr>
      </w:pPr>
      <w:r>
        <w:rPr>
          <w:rFonts w:cstheme="minorHAnsi"/>
        </w:rPr>
        <w:lastRenderedPageBreak/>
        <w:t>“</w:t>
      </w:r>
      <w:r w:rsidRPr="00734A67">
        <w:rPr>
          <w:rFonts w:cstheme="minorHAnsi"/>
        </w:rPr>
        <w:t xml:space="preserve">Per aver </w:t>
      </w:r>
      <w:r w:rsidRPr="00734A67">
        <w:rPr>
          <w:rFonts w:cstheme="minorHAnsi"/>
          <w:highlight w:val="yellow"/>
        </w:rPr>
        <w:t>musicato Il ragazzo invisibile, film di Gabriele Salvatores</w:t>
      </w:r>
      <w:r w:rsidRPr="00734A67">
        <w:rPr>
          <w:rFonts w:cstheme="minorHAnsi"/>
        </w:rPr>
        <w:t xml:space="preserve"> viene chiamato dall’Università Alma Mater di Bologna per realizzare e dirigere una composizione incentrata sulla Magna </w:t>
      </w:r>
      <w:proofErr w:type="spellStart"/>
      <w:r w:rsidRPr="00734A67">
        <w:rPr>
          <w:rFonts w:cstheme="minorHAnsi"/>
        </w:rPr>
        <w:t>Charta</w:t>
      </w:r>
      <w:proofErr w:type="spellEnd"/>
      <w:r w:rsidRPr="00734A67">
        <w:rPr>
          <w:rFonts w:cstheme="minorHAnsi"/>
        </w:rPr>
        <w:t xml:space="preserve"> delle Università Europee</w:t>
      </w:r>
      <w:r>
        <w:rPr>
          <w:rFonts w:cstheme="minorHAnsi"/>
        </w:rPr>
        <w:t>”</w:t>
      </w:r>
      <w:r w:rsidRPr="00734A67">
        <w:rPr>
          <w:rFonts w:cstheme="minorHAnsi"/>
        </w:rPr>
        <w:t>.</w:t>
      </w:r>
    </w:p>
    <w:p w:rsidR="00F359CB" w:rsidRPr="00734A67" w:rsidRDefault="00F359CB" w:rsidP="00F359CB">
      <w:pPr>
        <w:pStyle w:val="NormaleWeb"/>
        <w:shd w:val="clear" w:color="auto" w:fill="FFFFFF"/>
        <w:spacing w:before="120" w:beforeAutospacing="0" w:after="120" w:afterAutospacing="0"/>
        <w:rPr>
          <w:rFonts w:asciiTheme="minorHAnsi" w:hAnsiTheme="minorHAnsi" w:cstheme="minorHAnsi"/>
          <w:color w:val="202122"/>
          <w:sz w:val="22"/>
          <w:szCs w:val="22"/>
        </w:rPr>
      </w:pPr>
      <w:r>
        <w:rPr>
          <w:rFonts w:asciiTheme="minorHAnsi" w:hAnsiTheme="minorHAnsi" w:cstheme="minorHAnsi"/>
          <w:b/>
          <w:bCs/>
          <w:i/>
          <w:iCs/>
          <w:color w:val="202122"/>
          <w:sz w:val="22"/>
          <w:szCs w:val="22"/>
        </w:rPr>
        <w:t xml:space="preserve">Ricordiamo che </w:t>
      </w:r>
      <w:r w:rsidRPr="00734A67">
        <w:rPr>
          <w:rFonts w:asciiTheme="minorHAnsi" w:hAnsiTheme="minorHAnsi" w:cstheme="minorHAnsi"/>
          <w:b/>
          <w:bCs/>
          <w:i/>
          <w:iCs/>
          <w:color w:val="202122"/>
          <w:sz w:val="22"/>
          <w:szCs w:val="22"/>
        </w:rPr>
        <w:t>Il ragazzo invisibile</w:t>
      </w:r>
      <w:r w:rsidRPr="00734A67">
        <w:rPr>
          <w:rFonts w:asciiTheme="minorHAnsi" w:hAnsiTheme="minorHAnsi" w:cstheme="minorHAnsi"/>
          <w:color w:val="202122"/>
          <w:sz w:val="22"/>
          <w:szCs w:val="22"/>
        </w:rPr>
        <w:t> è un </w:t>
      </w:r>
      <w:hyperlink r:id="rId6" w:tooltip="Film" w:history="1">
        <w:r w:rsidRPr="00734A67">
          <w:rPr>
            <w:rStyle w:val="Collegamentoipertestuale"/>
            <w:rFonts w:asciiTheme="minorHAnsi" w:hAnsiTheme="minorHAnsi" w:cstheme="minorHAnsi"/>
            <w:color w:val="0645AD"/>
            <w:sz w:val="22"/>
            <w:szCs w:val="22"/>
          </w:rPr>
          <w:t>film</w:t>
        </w:r>
      </w:hyperlink>
      <w:r w:rsidRPr="00734A67">
        <w:rPr>
          <w:rFonts w:asciiTheme="minorHAnsi" w:hAnsiTheme="minorHAnsi" w:cstheme="minorHAnsi"/>
          <w:color w:val="202122"/>
          <w:sz w:val="22"/>
          <w:szCs w:val="22"/>
        </w:rPr>
        <w:t> del </w:t>
      </w:r>
      <w:hyperlink r:id="rId7" w:tooltip="2014" w:history="1">
        <w:r w:rsidRPr="00734A67">
          <w:rPr>
            <w:rStyle w:val="Collegamentoipertestuale"/>
            <w:rFonts w:asciiTheme="minorHAnsi" w:hAnsiTheme="minorHAnsi" w:cstheme="minorHAnsi"/>
            <w:color w:val="0645AD"/>
            <w:sz w:val="22"/>
            <w:szCs w:val="22"/>
          </w:rPr>
          <w:t>2014</w:t>
        </w:r>
      </w:hyperlink>
      <w:r w:rsidRPr="00734A67">
        <w:rPr>
          <w:rFonts w:asciiTheme="minorHAnsi" w:hAnsiTheme="minorHAnsi" w:cstheme="minorHAnsi"/>
          <w:color w:val="202122"/>
          <w:sz w:val="22"/>
          <w:szCs w:val="22"/>
        </w:rPr>
        <w:t> diretto da </w:t>
      </w:r>
      <w:hyperlink r:id="rId8" w:tooltip="Gabriele Salvatores" w:history="1">
        <w:r w:rsidRPr="00734A67">
          <w:rPr>
            <w:rStyle w:val="Collegamentoipertestuale"/>
            <w:rFonts w:asciiTheme="minorHAnsi" w:hAnsiTheme="minorHAnsi" w:cstheme="minorHAnsi"/>
            <w:color w:val="0645AD"/>
            <w:sz w:val="22"/>
            <w:szCs w:val="22"/>
          </w:rPr>
          <w:t>Gabriele Salvatores</w:t>
        </w:r>
      </w:hyperlink>
      <w:r w:rsidRPr="00734A67">
        <w:rPr>
          <w:rFonts w:asciiTheme="minorHAnsi" w:hAnsiTheme="minorHAnsi" w:cstheme="minorHAnsi"/>
          <w:color w:val="202122"/>
          <w:sz w:val="22"/>
          <w:szCs w:val="22"/>
        </w:rPr>
        <w:t>.</w:t>
      </w:r>
    </w:p>
    <w:p w:rsidR="00F359CB" w:rsidRPr="00734A67" w:rsidRDefault="00F359CB" w:rsidP="00F359CB">
      <w:pPr>
        <w:pStyle w:val="NormaleWeb"/>
        <w:shd w:val="clear" w:color="auto" w:fill="FFFFFF"/>
        <w:spacing w:before="120" w:beforeAutospacing="0" w:after="120" w:afterAutospacing="0"/>
        <w:rPr>
          <w:rFonts w:asciiTheme="minorHAnsi" w:hAnsiTheme="minorHAnsi" w:cstheme="minorHAnsi"/>
          <w:color w:val="202122"/>
          <w:sz w:val="22"/>
          <w:szCs w:val="22"/>
        </w:rPr>
      </w:pPr>
      <w:r w:rsidRPr="00734A67">
        <w:rPr>
          <w:rFonts w:asciiTheme="minorHAnsi" w:hAnsiTheme="minorHAnsi" w:cstheme="minorHAnsi"/>
          <w:color w:val="202122"/>
          <w:sz w:val="22"/>
          <w:szCs w:val="22"/>
        </w:rPr>
        <w:t>È un </w:t>
      </w:r>
      <w:hyperlink r:id="rId9" w:tooltip="Cinema di fantascienza" w:history="1">
        <w:r w:rsidRPr="00734A67">
          <w:rPr>
            <w:rStyle w:val="Collegamentoipertestuale"/>
            <w:rFonts w:asciiTheme="minorHAnsi" w:hAnsiTheme="minorHAnsi" w:cstheme="minorHAnsi"/>
            <w:color w:val="0645AD"/>
            <w:sz w:val="22"/>
            <w:szCs w:val="22"/>
          </w:rPr>
          <w:t>film fantascientifico</w:t>
        </w:r>
      </w:hyperlink>
      <w:r w:rsidRPr="00734A67">
        <w:rPr>
          <w:rFonts w:asciiTheme="minorHAnsi" w:hAnsiTheme="minorHAnsi" w:cstheme="minorHAnsi"/>
          <w:color w:val="202122"/>
          <w:sz w:val="22"/>
          <w:szCs w:val="22"/>
        </w:rPr>
        <w:t xml:space="preserve"> per adolescenti che ha per protagonista un </w:t>
      </w:r>
      <w:r w:rsidRPr="00734A67">
        <w:rPr>
          <w:rFonts w:asciiTheme="minorHAnsi" w:hAnsiTheme="minorHAnsi" w:cstheme="minorHAnsi"/>
          <w:color w:val="202122"/>
          <w:sz w:val="22"/>
          <w:szCs w:val="22"/>
          <w:highlight w:val="yellow"/>
        </w:rPr>
        <w:t>giovane che scopre di avere dei </w:t>
      </w:r>
      <w:hyperlink r:id="rId10" w:tooltip="Superpoteri" w:history="1">
        <w:r w:rsidRPr="00734A67">
          <w:rPr>
            <w:rStyle w:val="Collegamentoipertestuale"/>
            <w:rFonts w:asciiTheme="minorHAnsi" w:hAnsiTheme="minorHAnsi" w:cstheme="minorHAnsi"/>
            <w:color w:val="0645AD"/>
            <w:sz w:val="22"/>
            <w:szCs w:val="22"/>
            <w:highlight w:val="yellow"/>
          </w:rPr>
          <w:t>superpoteri</w:t>
        </w:r>
      </w:hyperlink>
      <w:r w:rsidRPr="00734A67">
        <w:rPr>
          <w:rFonts w:asciiTheme="minorHAnsi" w:hAnsiTheme="minorHAnsi" w:cstheme="minorHAnsi"/>
          <w:color w:val="202122"/>
          <w:sz w:val="22"/>
          <w:szCs w:val="22"/>
          <w:highlight w:val="yellow"/>
        </w:rPr>
        <w:t>.</w:t>
      </w:r>
    </w:p>
    <w:p w:rsidR="00F359CB" w:rsidRPr="00734A67" w:rsidRDefault="00F359CB" w:rsidP="00F359CB">
      <w:pPr>
        <w:spacing w:line="240" w:lineRule="auto"/>
        <w:rPr>
          <w:rFonts w:cstheme="minorHAnsi"/>
        </w:rPr>
      </w:pPr>
    </w:p>
    <w:p w:rsidR="00F359CB" w:rsidRPr="00734A67" w:rsidRDefault="00F359CB" w:rsidP="00F359CB">
      <w:pPr>
        <w:spacing w:line="240" w:lineRule="auto"/>
        <w:rPr>
          <w:rFonts w:cstheme="minorHAnsi"/>
        </w:rPr>
      </w:pPr>
      <w:r w:rsidRPr="00734A67">
        <w:rPr>
          <w:rFonts w:cstheme="minorHAnsi"/>
        </w:rPr>
        <w:t xml:space="preserve"> Afferma in un’altra occasione: «La musica è come la vita, si può fare solo insieme», ed è per questo che riprende l’attività di musicista, di compositore e di interprete, non senza provare sofferenza fisica nelle esecuzioni, ma a chi gli chiede se ne valga la pena lui risponde di sì perché è «per onorare quello che mi ha riportato in vita e onorare ciò che mi ha dato vita per tutta la mia vita». </w:t>
      </w:r>
    </w:p>
    <w:p w:rsidR="00F359CB" w:rsidRPr="00734A67" w:rsidRDefault="00F359CB" w:rsidP="00F359CB">
      <w:pPr>
        <w:spacing w:line="240" w:lineRule="auto"/>
        <w:rPr>
          <w:rFonts w:cstheme="minorHAnsi"/>
        </w:rPr>
      </w:pPr>
      <w:r w:rsidRPr="00734A67">
        <w:rPr>
          <w:rFonts w:cstheme="minorHAnsi"/>
        </w:rPr>
        <w:t xml:space="preserve">Ritratto di un genio A proposito della </w:t>
      </w:r>
      <w:r w:rsidRPr="00734A67">
        <w:rPr>
          <w:rFonts w:cstheme="minorHAnsi"/>
          <w:highlight w:val="yellow"/>
        </w:rPr>
        <w:t>sua «pazzia»</w:t>
      </w:r>
      <w:r w:rsidRPr="00734A67">
        <w:rPr>
          <w:rFonts w:cstheme="minorHAnsi"/>
        </w:rPr>
        <w:t xml:space="preserve"> quanti me ne hanno parlato. Ma tutti si trovano d’accordo sul fatto che lui vedesse la pazzia come una trasfigurazione sua personale. Questa sua follia nel dirigere la musica quasi lo trasfigurava e alla fine del concerto era sempre spento, perché aveva tirato fuori tutto, aveva dato davvero tutto se stesso. Come una nave che ha compiuto la sua missione di trasportare le persone da una parte all’altra dell’oceano, e nel farlo ha finito il carburante, così lui </w:t>
      </w:r>
      <w:r w:rsidRPr="00734A67">
        <w:rPr>
          <w:rFonts w:cstheme="minorHAnsi"/>
          <w:highlight w:val="yellow"/>
        </w:rPr>
        <w:t>si consumava nel diventare musica</w:t>
      </w:r>
      <w:r w:rsidRPr="00734A67">
        <w:rPr>
          <w:rFonts w:cstheme="minorHAnsi"/>
        </w:rPr>
        <w:t xml:space="preserve"> </w:t>
      </w:r>
      <w:r w:rsidRPr="00734A67">
        <w:rPr>
          <w:rFonts w:cstheme="minorHAnsi"/>
          <w:highlight w:val="yellow"/>
        </w:rPr>
        <w:t>per permettere agli altri di fruirne.</w:t>
      </w:r>
      <w:r w:rsidRPr="00734A67">
        <w:rPr>
          <w:rFonts w:cstheme="minorHAnsi"/>
        </w:rPr>
        <w:t xml:space="preserve"> Quando suonava dava sempre l’idea di essere un altro. Era illuminato, come fosse proiettato in un’altra dimensione. Mentre suonava si innalzava, ma nella vita di tutti i giorni era molto concreto, presente, lucido. Si innalzava quando era immerso nella Musica, ma poi si calava di nuovo nella realtà. E nel farlo riusciva a gestire la platea come fosse davvero uno dei suoi strumenti. Il suo carisma era impareggiabile.</w:t>
      </w:r>
    </w:p>
    <w:p w:rsidR="00F359CB" w:rsidRPr="00734A67" w:rsidRDefault="00F359CB" w:rsidP="00F359CB">
      <w:pPr>
        <w:spacing w:line="240" w:lineRule="auto"/>
        <w:rPr>
          <w:rFonts w:cstheme="minorHAnsi"/>
        </w:rPr>
      </w:pPr>
      <w:r w:rsidRPr="00734A67">
        <w:rPr>
          <w:rFonts w:cstheme="minorHAnsi"/>
        </w:rPr>
        <w:t xml:space="preserve">Ci alziamo dal tavolo, una scolaresca ci passa accanto, bambini in fila per due, mano nella mano, l’insegnante davanti fa la conta per accertarsi che nessuno manchi. Se Ezio fosse qui, troverebbe il modo di fare capire a ciascuno di loro che esiste il motivo per cui vale la gioia di vivere. Chissà, magari chiedendo ai bambini </w:t>
      </w:r>
      <w:r w:rsidRPr="00734A67">
        <w:rPr>
          <w:rFonts w:cstheme="minorHAnsi"/>
          <w:highlight w:val="yellow"/>
        </w:rPr>
        <w:t>d’inventarsi musicisti e dirigendo per qualche istante la loro fantasia.</w:t>
      </w:r>
    </w:p>
    <w:p w:rsidR="00F359CB" w:rsidRPr="00734A67" w:rsidRDefault="00F359CB" w:rsidP="00F359CB">
      <w:pPr>
        <w:spacing w:line="240" w:lineRule="auto"/>
        <w:rPr>
          <w:rFonts w:cstheme="minorHAnsi"/>
        </w:rPr>
      </w:pPr>
      <w:r w:rsidRPr="00734A67">
        <w:rPr>
          <w:rFonts w:cstheme="minorHAnsi"/>
        </w:rPr>
        <w:t xml:space="preserve">Porteremo in noi il senso della vita, sempre più ricco, sempre più grande, sempre più capace di cogliere appieno </w:t>
      </w:r>
      <w:r w:rsidRPr="00734A67">
        <w:rPr>
          <w:rFonts w:cstheme="minorHAnsi"/>
          <w:highlight w:val="yellow"/>
        </w:rPr>
        <w:t>l’infinita bellezza dell’infinito</w:t>
      </w:r>
      <w:r w:rsidRPr="00734A67">
        <w:rPr>
          <w:rFonts w:cstheme="minorHAnsi"/>
        </w:rPr>
        <w:t xml:space="preserve"> che ci circonda. Sempre più noi.</w:t>
      </w:r>
    </w:p>
    <w:p w:rsidR="00F359CB" w:rsidRPr="00734A67" w:rsidRDefault="00F359CB" w:rsidP="00F359CB">
      <w:pPr>
        <w:spacing w:line="240" w:lineRule="auto"/>
        <w:rPr>
          <w:rFonts w:cstheme="minorHAnsi"/>
        </w:rPr>
      </w:pPr>
      <w:r w:rsidRPr="00734A67">
        <w:rPr>
          <w:rFonts w:cstheme="minorHAnsi"/>
        </w:rPr>
        <w:t xml:space="preserve">Ognuno ha la </w:t>
      </w:r>
      <w:r w:rsidRPr="00734A67">
        <w:rPr>
          <w:rFonts w:cstheme="minorHAnsi"/>
          <w:highlight w:val="yellow"/>
        </w:rPr>
        <w:t>propria stanza della terapia che può anche essere sorprendente</w:t>
      </w:r>
      <w:r w:rsidRPr="00734A67">
        <w:rPr>
          <w:rFonts w:cstheme="minorHAnsi"/>
        </w:rPr>
        <w:t xml:space="preserve">, può anche essere un vero rimedio. L’importante è che funga da veicolo per ritrovare consapevolezza e accettazione della causa, del motivo per cui si entra in questa stanza. In modo che la stanza della terapia abbia la sua funzione efficace. </w:t>
      </w:r>
    </w:p>
    <w:p w:rsidR="00F359CB" w:rsidRPr="00734A67" w:rsidRDefault="00F359CB" w:rsidP="00F359CB">
      <w:pPr>
        <w:spacing w:line="240" w:lineRule="auto"/>
        <w:rPr>
          <w:rFonts w:cstheme="minorHAnsi"/>
        </w:rPr>
      </w:pPr>
      <w:r w:rsidRPr="00734A67">
        <w:rPr>
          <w:rFonts w:cstheme="minorHAnsi"/>
          <w:highlight w:val="yellow"/>
        </w:rPr>
        <w:t>Da qualunque situazione si debba guarire prima di entrare in altre stanze.</w:t>
      </w:r>
      <w:r w:rsidRPr="00734A67">
        <w:rPr>
          <w:rFonts w:cstheme="minorHAnsi"/>
        </w:rPr>
        <w:t xml:space="preserve"> E se la numero Nove fosse la stanza della guarigione? E se guarire coincidesse con la fine della follia, la perdita della creatività, la dissipazione della magia? In fondo, la stanza numero Nove non è la stanza dell’aspettativa? E che cosa è l’aspettativa, se non un momento di attesa di qualcosa di misterioso e di magico che solo le note della musica possono esprimere?</w:t>
      </w:r>
    </w:p>
    <w:p w:rsidR="00F359CB" w:rsidRPr="00734A67" w:rsidRDefault="00F359CB" w:rsidP="00F359CB">
      <w:pPr>
        <w:spacing w:line="240" w:lineRule="auto"/>
        <w:rPr>
          <w:rFonts w:cstheme="minorHAnsi"/>
        </w:rPr>
      </w:pPr>
      <w:r w:rsidRPr="00734A67">
        <w:rPr>
          <w:rFonts w:cstheme="minorHAnsi"/>
        </w:rPr>
        <w:lastRenderedPageBreak/>
        <w:t xml:space="preserve">Mai. Con tutti era sereno e ironico come sempre, e aveva lo sguardo rivolto al futuro: un atteggiamento che non è certo sinonimo di depressione. Ma la sua musica era </w:t>
      </w:r>
      <w:proofErr w:type="spellStart"/>
      <w:r w:rsidRPr="00734A67">
        <w:rPr>
          <w:rFonts w:cstheme="minorHAnsi"/>
        </w:rPr>
        <w:t>diversa…</w:t>
      </w:r>
      <w:proofErr w:type="spellEnd"/>
      <w:r w:rsidRPr="00734A67">
        <w:rPr>
          <w:rFonts w:cstheme="minorHAnsi"/>
        </w:rPr>
        <w:t xml:space="preserve"> La sua vita è stata una meravigliosa esistenza che valeva la pena di vivere. </w:t>
      </w:r>
      <w:r w:rsidRPr="00734A67">
        <w:rPr>
          <w:rFonts w:cstheme="minorHAnsi"/>
          <w:highlight w:val="yellow"/>
        </w:rPr>
        <w:t>Ha avuto un momento tragico, coinciso con l’arrivo della malattia, ma da lì Ezio è rinato e ripartito da zero.</w:t>
      </w:r>
      <w:r w:rsidRPr="00734A67">
        <w:rPr>
          <w:rFonts w:cstheme="minorHAnsi"/>
        </w:rPr>
        <w:t xml:space="preserve"> È diventato un essere musicale puro, quasi </w:t>
      </w:r>
      <w:proofErr w:type="spellStart"/>
      <w:r w:rsidRPr="00734A67">
        <w:rPr>
          <w:rFonts w:cstheme="minorHAnsi"/>
        </w:rPr>
        <w:t>imponderabile…</w:t>
      </w:r>
      <w:proofErr w:type="spellEnd"/>
      <w:r w:rsidRPr="00734A67">
        <w:rPr>
          <w:rFonts w:cstheme="minorHAnsi"/>
        </w:rPr>
        <w:t xml:space="preserve"> E lo rimarrà. Per sempre. Continuerà a vivere in ogni </w:t>
      </w:r>
      <w:proofErr w:type="spellStart"/>
      <w:r w:rsidRPr="00734A67">
        <w:rPr>
          <w:rFonts w:cstheme="minorHAnsi"/>
        </w:rPr>
        <w:t>brano…</w:t>
      </w:r>
      <w:proofErr w:type="spellEnd"/>
      <w:r w:rsidRPr="00734A67">
        <w:rPr>
          <w:rFonts w:cstheme="minorHAnsi"/>
        </w:rPr>
        <w:t xml:space="preserve"> in ogni nota. Non c’è una fine. Lui è già rinato, in qualche modo.</w:t>
      </w:r>
    </w:p>
    <w:p w:rsidR="00F359CB" w:rsidRPr="00734A67" w:rsidRDefault="00F359CB" w:rsidP="00F359CB">
      <w:pPr>
        <w:spacing w:line="240" w:lineRule="auto"/>
        <w:rPr>
          <w:rFonts w:cstheme="minorHAnsi"/>
        </w:rPr>
      </w:pPr>
      <w:r>
        <w:rPr>
          <w:rFonts w:cstheme="minorHAnsi"/>
          <w:highlight w:val="yellow"/>
        </w:rPr>
        <w:t>“</w:t>
      </w:r>
      <w:r w:rsidRPr="00734A67">
        <w:rPr>
          <w:rFonts w:cstheme="minorHAnsi"/>
          <w:highlight w:val="yellow"/>
        </w:rPr>
        <w:t>La sofferenza è parte del divino,</w:t>
      </w:r>
      <w:r w:rsidRPr="00734A67">
        <w:rPr>
          <w:rFonts w:cstheme="minorHAnsi"/>
        </w:rPr>
        <w:t xml:space="preserve"> dice la voce di lei. Ora riposati, e poi riprendi ad amarmi. Il tuo volto sul mio petto e le tue braccia che cingono la mia vita. La sofferenza è parte del divino</w:t>
      </w:r>
      <w:r>
        <w:rPr>
          <w:rFonts w:cstheme="minorHAnsi"/>
        </w:rPr>
        <w:t>”</w:t>
      </w:r>
      <w:r w:rsidRPr="00734A67">
        <w:rPr>
          <w:rFonts w:cstheme="minorHAnsi"/>
        </w:rPr>
        <w:t>.</w:t>
      </w:r>
    </w:p>
    <w:p w:rsidR="00F359CB" w:rsidRPr="0072408F" w:rsidRDefault="00F359CB" w:rsidP="00F359CB">
      <w:pPr>
        <w:spacing w:line="240" w:lineRule="auto"/>
        <w:rPr>
          <w:rFonts w:cstheme="minorHAnsi"/>
        </w:rPr>
      </w:pPr>
      <w:r w:rsidRPr="00734A67">
        <w:rPr>
          <w:rFonts w:cstheme="minorHAnsi"/>
          <w:highlight w:val="yellow"/>
        </w:rPr>
        <w:t>Ezio Bosso ha fatto del viaggio la sua meta,</w:t>
      </w:r>
      <w:r w:rsidRPr="00734A67">
        <w:rPr>
          <w:rFonts w:cstheme="minorHAnsi"/>
        </w:rPr>
        <w:t xml:space="preserve"> laddove il </w:t>
      </w:r>
      <w:r w:rsidRPr="00734A67">
        <w:rPr>
          <w:rFonts w:cstheme="minorHAnsi"/>
          <w:highlight w:val="yellow"/>
        </w:rPr>
        <w:t>continuo superamento dei propri confini</w:t>
      </w:r>
      <w:r w:rsidRPr="00734A67">
        <w:rPr>
          <w:rFonts w:cstheme="minorHAnsi"/>
        </w:rPr>
        <w:t xml:space="preserve"> e la ricerca di se stesso con e negli altri rappresentano un </w:t>
      </w:r>
      <w:r w:rsidRPr="00734A67">
        <w:rPr>
          <w:rFonts w:cstheme="minorHAnsi"/>
          <w:highlight w:val="yellow"/>
        </w:rPr>
        <w:t>brillante esempio di coraggio</w:t>
      </w:r>
      <w:r w:rsidRPr="00734A67">
        <w:rPr>
          <w:rFonts w:cstheme="minorHAnsi"/>
        </w:rPr>
        <w:t xml:space="preserve"> e di </w:t>
      </w:r>
      <w:r w:rsidRPr="00734A67">
        <w:rPr>
          <w:rFonts w:cstheme="minorHAnsi"/>
          <w:highlight w:val="yellow"/>
        </w:rPr>
        <w:t>profondo senso comunitari</w:t>
      </w:r>
      <w:r>
        <w:rPr>
          <w:rFonts w:cstheme="minorHAnsi"/>
        </w:rPr>
        <w:t>o.</w:t>
      </w:r>
    </w:p>
    <w:p w:rsidR="008034F5" w:rsidRDefault="008034F5"/>
    <w:sectPr w:rsidR="008034F5" w:rsidSect="00F12330">
      <w:headerReference w:type="even" r:id="rId11"/>
      <w:headerReference w:type="default" r:id="rId12"/>
      <w:footerReference w:type="even" r:id="rId13"/>
      <w:footerReference w:type="default" r:id="rId14"/>
      <w:headerReference w:type="first" r:id="rId15"/>
      <w:footerReference w:type="first" r:id="rId16"/>
      <w:pgSz w:w="11906" w:h="16838"/>
      <w:pgMar w:top="142" w:right="991" w:bottom="284" w:left="1134"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F57" w:rsidRDefault="005A0F57" w:rsidP="008C5689">
      <w:pPr>
        <w:spacing w:after="0" w:line="240" w:lineRule="auto"/>
      </w:pPr>
      <w:r>
        <w:separator/>
      </w:r>
    </w:p>
  </w:endnote>
  <w:endnote w:type="continuationSeparator" w:id="0">
    <w:p w:rsidR="005A0F57" w:rsidRDefault="005A0F57" w:rsidP="008C56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83" w:rsidRDefault="00F4488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09" w:rsidRDefault="008C5689">
    <w:pPr>
      <w:pStyle w:val="Pidipagina"/>
      <w:jc w:val="right"/>
    </w:pPr>
    <w:r>
      <w:fldChar w:fldCharType="begin"/>
    </w:r>
    <w:r w:rsidR="00F359CB">
      <w:instrText>PAGE   \* MERGEFORMAT</w:instrText>
    </w:r>
    <w:r>
      <w:fldChar w:fldCharType="separate"/>
    </w:r>
    <w:r w:rsidR="00F44883">
      <w:rPr>
        <w:noProof/>
      </w:rPr>
      <w:t>1</w:t>
    </w:r>
    <w:r>
      <w:fldChar w:fldCharType="end"/>
    </w:r>
  </w:p>
  <w:p w:rsidR="00457409" w:rsidRDefault="005A0F5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83" w:rsidRDefault="00F4488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F57" w:rsidRDefault="005A0F57" w:rsidP="008C5689">
      <w:pPr>
        <w:spacing w:after="0" w:line="240" w:lineRule="auto"/>
      </w:pPr>
      <w:r>
        <w:separator/>
      </w:r>
    </w:p>
  </w:footnote>
  <w:footnote w:type="continuationSeparator" w:id="0">
    <w:p w:rsidR="005A0F57" w:rsidRDefault="005A0F57" w:rsidP="008C56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83" w:rsidRDefault="00F4488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83" w:rsidRDefault="00F359CB" w:rsidP="00F44883">
    <w:pPr>
      <w:tabs>
        <w:tab w:val="left" w:pos="5535"/>
      </w:tabs>
      <w:spacing w:after="0" w:line="240" w:lineRule="auto"/>
      <w:rPr>
        <w:b/>
        <w:lang w:val="fr-FR"/>
      </w:rPr>
    </w:pPr>
    <w:r>
      <w:rPr>
        <w:b/>
        <w:noProof/>
        <w:lang w:eastAsia="it-IT"/>
      </w:rPr>
      <w:drawing>
        <wp:anchor distT="0" distB="0" distL="114300" distR="114300" simplePos="0" relativeHeight="251659264" behindDoc="1" locked="0" layoutInCell="1" allowOverlap="1">
          <wp:simplePos x="0" y="0"/>
          <wp:positionH relativeFrom="column">
            <wp:posOffset>-573358</wp:posOffset>
          </wp:positionH>
          <wp:positionV relativeFrom="page">
            <wp:posOffset>38100</wp:posOffset>
          </wp:positionV>
          <wp:extent cx="7401836" cy="1254338"/>
          <wp:effectExtent l="0" t="0" r="0" b="317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01836" cy="1254338"/>
                  </a:xfrm>
                  <a:prstGeom prst="rect">
                    <a:avLst/>
                  </a:prstGeom>
                </pic:spPr>
              </pic:pic>
            </a:graphicData>
          </a:graphic>
        </wp:anchor>
      </w:drawing>
    </w:r>
    <w:r>
      <w:rPr>
        <w:b/>
        <w:lang w:val="fr-FR"/>
      </w:rPr>
      <w:tab/>
    </w:r>
  </w:p>
  <w:p w:rsidR="00F44883" w:rsidRDefault="00F44883" w:rsidP="00F44883">
    <w:pPr>
      <w:tabs>
        <w:tab w:val="left" w:pos="5535"/>
      </w:tabs>
      <w:spacing w:after="0" w:line="240" w:lineRule="auto"/>
      <w:rPr>
        <w:b/>
        <w:lang w:val="fr-FR"/>
      </w:rPr>
    </w:pPr>
  </w:p>
  <w:p w:rsidR="00F44883" w:rsidRDefault="00F44883" w:rsidP="00F44883">
    <w:pPr>
      <w:tabs>
        <w:tab w:val="left" w:pos="5535"/>
      </w:tabs>
      <w:spacing w:after="0" w:line="240" w:lineRule="auto"/>
      <w:rPr>
        <w:b/>
        <w:lang w:val="fr-FR"/>
      </w:rPr>
    </w:pPr>
  </w:p>
  <w:p w:rsidR="00F44883" w:rsidRDefault="00F44883" w:rsidP="00F44883">
    <w:pPr>
      <w:tabs>
        <w:tab w:val="left" w:pos="5535"/>
      </w:tabs>
      <w:spacing w:after="0" w:line="240" w:lineRule="auto"/>
      <w:rPr>
        <w:b/>
        <w:lang w:val="fr-FR"/>
      </w:rPr>
    </w:pPr>
    <w:r>
      <w:rPr>
        <w:noProof/>
        <w:lang w:eastAsia="it-IT"/>
      </w:rPr>
      <w:drawing>
        <wp:anchor distT="0" distB="0" distL="114300" distR="114300" simplePos="0" relativeHeight="251661312" behindDoc="1" locked="1" layoutInCell="1" allowOverlap="1">
          <wp:simplePos x="0" y="0"/>
          <wp:positionH relativeFrom="page">
            <wp:posOffset>125730</wp:posOffset>
          </wp:positionH>
          <wp:positionV relativeFrom="paragraph">
            <wp:posOffset>-522605</wp:posOffset>
          </wp:positionV>
          <wp:extent cx="7433310" cy="1310640"/>
          <wp:effectExtent l="19050" t="0" r="0" b="0"/>
          <wp:wrapTopAndBottom/>
          <wp:docPr id="1"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2"/>
                  <a:srcRect/>
                  <a:stretch>
                    <a:fillRect/>
                  </a:stretch>
                </pic:blipFill>
                <pic:spPr bwMode="auto">
                  <a:xfrm>
                    <a:off x="0" y="0"/>
                    <a:ext cx="7433310" cy="1310640"/>
                  </a:xfrm>
                  <a:prstGeom prst="rect">
                    <a:avLst/>
                  </a:prstGeom>
                  <a:noFill/>
                </pic:spPr>
              </pic:pic>
            </a:graphicData>
          </a:graphic>
        </wp:anchor>
      </w:drawing>
    </w:r>
  </w:p>
  <w:p w:rsidR="00F44883" w:rsidRDefault="00F44883" w:rsidP="00F44883">
    <w:pPr>
      <w:tabs>
        <w:tab w:val="left" w:pos="5535"/>
      </w:tabs>
      <w:spacing w:after="0" w:line="240" w:lineRule="auto"/>
      <w:rPr>
        <w:b/>
        <w:lang w:val="fr-FR"/>
      </w:rPr>
    </w:pPr>
  </w:p>
  <w:p w:rsidR="00F44883" w:rsidRDefault="00F44883" w:rsidP="00F44883">
    <w:pPr>
      <w:tabs>
        <w:tab w:val="left" w:pos="5535"/>
      </w:tabs>
      <w:spacing w:after="0" w:line="240" w:lineRule="auto"/>
      <w:rPr>
        <w:b/>
        <w:lang w:val="fr-FR"/>
      </w:rPr>
    </w:pPr>
  </w:p>
  <w:p w:rsidR="00F44883" w:rsidRDefault="00F44883" w:rsidP="00F44883">
    <w:pPr>
      <w:tabs>
        <w:tab w:val="left" w:pos="5535"/>
        <w:tab w:val="left" w:pos="8460"/>
      </w:tabs>
      <w:spacing w:after="0" w:line="240" w:lineRule="auto"/>
      <w:ind w:right="-567"/>
      <w:rPr>
        <w:b/>
        <w:lang w:val="fr-FR"/>
      </w:rPr>
    </w:pPr>
  </w:p>
  <w:p w:rsidR="00F44883" w:rsidRDefault="00F44883" w:rsidP="00F44883">
    <w:pPr>
      <w:tabs>
        <w:tab w:val="left" w:pos="5535"/>
        <w:tab w:val="left" w:pos="8460"/>
      </w:tabs>
      <w:spacing w:after="0" w:line="240" w:lineRule="auto"/>
      <w:ind w:right="-567"/>
      <w:rPr>
        <w:b/>
        <w:lang w:val="fr-FR"/>
      </w:rPr>
    </w:pPr>
  </w:p>
  <w:p w:rsidR="00F44883" w:rsidRDefault="00F44883" w:rsidP="00F44883">
    <w:pPr>
      <w:spacing w:after="0" w:line="240" w:lineRule="auto"/>
      <w:ind w:left="-851" w:right="-567"/>
      <w:jc w:val="center"/>
      <w:rPr>
        <w:rFonts w:ascii="Open Sans" w:hAnsi="Open Sans" w:cs="Open Sans"/>
        <w:b/>
        <w:lang w:val="fr-FR"/>
      </w:rPr>
    </w:pPr>
    <w:r>
      <w:rPr>
        <w:rFonts w:ascii="Open Sans" w:hAnsi="Open Sans" w:cs="Open Sans"/>
        <w:b/>
        <w:lang w:val="fr-FR"/>
      </w:rPr>
      <w:t>ISTITUTO DI ISTRUZIONE SECONDARIA SUPERIORE - IPSSEOA  -  LICEO CLASSICO</w:t>
    </w:r>
  </w:p>
  <w:p w:rsidR="00F44883" w:rsidRDefault="00F44883" w:rsidP="00F44883">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 xml:space="preserve">SEDE LEGALE: Via C. Alvaro, 4  87028 – PRAIA A MARE (CS)   CM:CSIS03400D - CF: 92004180789 </w:t>
    </w:r>
  </w:p>
  <w:p w:rsidR="00F44883" w:rsidRDefault="00F44883" w:rsidP="00F44883">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Tel. 0985 777836 Fax 0985 778864</w:t>
    </w:r>
  </w:p>
  <w:p w:rsidR="00F44883" w:rsidRDefault="00F44883" w:rsidP="00F44883">
    <w:pPr>
      <w:spacing w:after="0" w:line="240" w:lineRule="auto"/>
      <w:ind w:left="-851" w:right="-709"/>
      <w:jc w:val="center"/>
      <w:rPr>
        <w:rStyle w:val="Collegamentoipertestuale"/>
      </w:rPr>
    </w:pPr>
    <w:r>
      <w:rPr>
        <w:rFonts w:ascii="Open Sans" w:hAnsi="Open Sans" w:cs="Open Sans"/>
        <w:b/>
        <w:sz w:val="18"/>
        <w:szCs w:val="18"/>
        <w:lang w:val="fr-FR"/>
      </w:rPr>
      <w:t xml:space="preserve">e-mail : </w:t>
    </w:r>
    <w:hyperlink r:id="rId3" w:history="1">
      <w:r>
        <w:rPr>
          <w:rStyle w:val="Collegamentoipertestuale"/>
          <w:rFonts w:ascii="Open Sans" w:hAnsi="Open Sans" w:cs="Open Sans"/>
          <w:b/>
          <w:sz w:val="18"/>
          <w:szCs w:val="18"/>
          <w:lang w:val="fr-FR"/>
        </w:rPr>
        <w:t>csis03400d@istruzione.it</w:t>
      </w:r>
    </w:hyperlink>
    <w:r>
      <w:rPr>
        <w:rFonts w:ascii="Open Sans" w:hAnsi="Open Sans" w:cs="Open Sans"/>
        <w:b/>
        <w:sz w:val="18"/>
        <w:szCs w:val="18"/>
        <w:lang w:val="fr-FR"/>
      </w:rPr>
      <w:t xml:space="preserve"> PEC </w:t>
    </w:r>
    <w:hyperlink r:id="rId4" w:history="1">
      <w:r>
        <w:rPr>
          <w:rStyle w:val="Collegamentoipertestuale"/>
          <w:rFonts w:ascii="Open Sans" w:hAnsi="Open Sans" w:cs="Open Sans"/>
          <w:b/>
          <w:sz w:val="18"/>
          <w:szCs w:val="18"/>
          <w:lang w:val="fr-FR"/>
        </w:rPr>
        <w:t>csis03400d@pec.istruzione.it</w:t>
      </w:r>
    </w:hyperlink>
    <w:r>
      <w:rPr>
        <w:rFonts w:ascii="Open Sans" w:hAnsi="Open Sans" w:cs="Open Sans"/>
        <w:b/>
        <w:sz w:val="18"/>
        <w:szCs w:val="18"/>
        <w:lang w:val="fr-FR"/>
      </w:rPr>
      <w:t xml:space="preserve"> - </w:t>
    </w:r>
    <w:proofErr w:type="spellStart"/>
    <w:r>
      <w:rPr>
        <w:rFonts w:ascii="Open Sans" w:hAnsi="Open Sans" w:cs="Open Sans"/>
        <w:b/>
        <w:sz w:val="18"/>
        <w:szCs w:val="18"/>
        <w:lang w:val="fr-FR"/>
      </w:rPr>
      <w:t>Sito</w:t>
    </w:r>
    <w:proofErr w:type="spellEnd"/>
    <w:r>
      <w:rPr>
        <w:rFonts w:ascii="Open Sans" w:hAnsi="Open Sans" w:cs="Open Sans"/>
        <w:b/>
        <w:sz w:val="18"/>
        <w:szCs w:val="18"/>
        <w:lang w:val="fr-FR"/>
      </w:rPr>
      <w:t xml:space="preserve">: </w:t>
    </w:r>
    <w:hyperlink r:id="rId5" w:history="1">
      <w:r>
        <w:rPr>
          <w:rStyle w:val="Collegamentoipertestuale"/>
          <w:rFonts w:ascii="Open Sans" w:hAnsi="Open Sans" w:cs="Open Sans"/>
          <w:b/>
          <w:sz w:val="18"/>
          <w:szCs w:val="18"/>
          <w:lang w:val="fr-FR"/>
        </w:rPr>
        <w:t>iispraia.edu.it</w:t>
      </w:r>
    </w:hyperlink>
  </w:p>
  <w:p w:rsidR="00457409" w:rsidRPr="00AC2602" w:rsidRDefault="005A0F57" w:rsidP="00F44883">
    <w:pPr>
      <w:tabs>
        <w:tab w:val="left" w:pos="5535"/>
      </w:tabs>
      <w:spacing w:after="0" w:line="240" w:lineRule="auto"/>
      <w:rPr>
        <w:b/>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83" w:rsidRDefault="00F44883">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F359CB"/>
    <w:rsid w:val="005A0F57"/>
    <w:rsid w:val="008034F5"/>
    <w:rsid w:val="008C5689"/>
    <w:rsid w:val="00F359CB"/>
    <w:rsid w:val="00F448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9CB"/>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F359CB"/>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F359CB"/>
    <w:rPr>
      <w:b/>
      <w:bCs/>
    </w:rPr>
  </w:style>
  <w:style w:type="paragraph" w:styleId="Pidipagina">
    <w:name w:val="footer"/>
    <w:basedOn w:val="Normale"/>
    <w:link w:val="PidipaginaCarattere"/>
    <w:uiPriority w:val="99"/>
    <w:unhideWhenUsed/>
    <w:rsid w:val="00F359CB"/>
    <w:pPr>
      <w:tabs>
        <w:tab w:val="center" w:pos="4819"/>
        <w:tab w:val="right" w:pos="9638"/>
      </w:tabs>
    </w:pPr>
  </w:style>
  <w:style w:type="character" w:customStyle="1" w:styleId="PidipaginaCarattere">
    <w:name w:val="Piè di pagina Carattere"/>
    <w:basedOn w:val="Carpredefinitoparagrafo"/>
    <w:link w:val="Pidipagina"/>
    <w:uiPriority w:val="99"/>
    <w:rsid w:val="00F359CB"/>
    <w:rPr>
      <w:rFonts w:ascii="Calibri" w:eastAsia="Calibri" w:hAnsi="Calibri" w:cs="Times New Roman"/>
    </w:rPr>
  </w:style>
  <w:style w:type="character" w:styleId="Collegamentoipertestuale">
    <w:name w:val="Hyperlink"/>
    <w:unhideWhenUsed/>
    <w:rsid w:val="00F359CB"/>
    <w:rPr>
      <w:color w:val="0000FF"/>
      <w:u w:val="single"/>
    </w:rPr>
  </w:style>
  <w:style w:type="table" w:styleId="Grigliatabella">
    <w:name w:val="Table Grid"/>
    <w:basedOn w:val="Tabellanormale"/>
    <w:uiPriority w:val="59"/>
    <w:rsid w:val="00F359CB"/>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F44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44883"/>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90475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Gabriele_Salvator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t.wikipedia.org/wiki/201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it.wikipedia.org/wiki/Fil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it.wikipedia.org/wiki/Superpoteri" TargetMode="External"/><Relationship Id="rId4" Type="http://schemas.openxmlformats.org/officeDocument/2006/relationships/footnotes" Target="footnotes.xml"/><Relationship Id="rId9" Type="http://schemas.openxmlformats.org/officeDocument/2006/relationships/hyperlink" Target="https://it.wikipedia.org/wiki/Cinema_di_fantascienz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csis03400d@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s://www.iispraia.edu.it" TargetMode="External"/><Relationship Id="rId4" Type="http://schemas.openxmlformats.org/officeDocument/2006/relationships/hyperlink" Target="mailto:csis03400d@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943</Words>
  <Characters>5378</Characters>
  <Application>Microsoft Office Word</Application>
  <DocSecurity>0</DocSecurity>
  <Lines>44</Lines>
  <Paragraphs>12</Paragraphs>
  <ScaleCrop>false</ScaleCrop>
  <Company/>
  <LinksUpToDate>false</LinksUpToDate>
  <CharactersWithSpaces>6309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4</cp:revision>
  <dcterms:created xsi:type="dcterms:W3CDTF">2021-12-07T22:09:00Z</dcterms:created>
  <dcterms:modified xsi:type="dcterms:W3CDTF">2021-12-07T22:37:00Z</dcterms:modified>
</cp:coreProperties>
</file>