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F1" w:rsidRPr="00D04E5E" w:rsidRDefault="00E671F1" w:rsidP="00E671F1">
      <w:pPr>
        <w:shd w:val="clear" w:color="auto" w:fill="FFFFFF"/>
        <w:spacing w:after="0"/>
        <w:jc w:val="center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Quarta</w:t>
      </w:r>
      <w:r w:rsidRPr="00D04E5E">
        <w:rPr>
          <w:rFonts w:asciiTheme="minorHAnsi" w:hAnsiTheme="minorHAnsi" w:cstheme="minorHAnsi"/>
          <w:color w:val="FF0000"/>
        </w:rPr>
        <w:t xml:space="preserve">  tappa del percorso “</w:t>
      </w:r>
      <w:r w:rsidRPr="00D04E5E">
        <w:rPr>
          <w:rStyle w:val="Enfasigrassetto"/>
          <w:rFonts w:asciiTheme="minorHAnsi" w:hAnsiTheme="minorHAnsi" w:cstheme="minorHAnsi"/>
          <w:color w:val="FF0000"/>
          <w:bdr w:val="none" w:sz="0" w:space="0" w:color="auto" w:frame="1"/>
        </w:rPr>
        <w:t>RIGENERAZIONE PRAIA”</w:t>
      </w:r>
    </w:p>
    <w:tbl>
      <w:tblPr>
        <w:tblW w:w="5103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</w:tblGrid>
      <w:tr w:rsidR="00E671F1" w:rsidRPr="00D04E5E" w:rsidTr="000D392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F1" w:rsidRPr="00D04E5E" w:rsidRDefault="00E671F1" w:rsidP="000D3921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b/>
                <w:color w:val="FF0000"/>
              </w:rPr>
              <w:t xml:space="preserve">TEST </w:t>
            </w:r>
            <w:proofErr w:type="spellStart"/>
            <w:r>
              <w:rPr>
                <w:b/>
                <w:color w:val="FF0000"/>
              </w:rPr>
              <w:t>DI</w:t>
            </w:r>
            <w:proofErr w:type="spellEnd"/>
            <w:r>
              <w:rPr>
                <w:b/>
                <w:color w:val="FF0000"/>
              </w:rPr>
              <w:t xml:space="preserve"> SCREENING PER DIABETE</w:t>
            </w:r>
          </w:p>
        </w:tc>
      </w:tr>
    </w:tbl>
    <w:p w:rsidR="00E671F1" w:rsidRPr="00E671F1" w:rsidRDefault="00E671F1" w:rsidP="00E671F1">
      <w:pPr>
        <w:spacing w:line="240" w:lineRule="auto"/>
      </w:pPr>
      <w:r>
        <w:t xml:space="preserve">      </w:t>
      </w:r>
      <w:r w:rsidRPr="00E671F1">
        <w:t xml:space="preserve">Si sarebbe dovuta svolgere  il  </w:t>
      </w:r>
      <w:r w:rsidRPr="00E671F1">
        <w:rPr>
          <w:rFonts w:asciiTheme="minorHAnsi" w:hAnsiTheme="minorHAnsi" w:cstheme="minorHAnsi"/>
          <w:b/>
          <w:shd w:val="clear" w:color="auto" w:fill="FFFFFF"/>
        </w:rPr>
        <w:t>26 novembre 2021,</w:t>
      </w:r>
      <w:r w:rsidRPr="00E671F1">
        <w:rPr>
          <w:rFonts w:asciiTheme="minorHAnsi" w:hAnsiTheme="minorHAnsi" w:cstheme="minorHAnsi"/>
        </w:rPr>
        <w:t xml:space="preserve">  ma è stata rimandata a gennaio 2022 a causa della chiusura delle scuole per allerta meteo</w:t>
      </w:r>
      <w:r>
        <w:t>.</w:t>
      </w:r>
      <w:r w:rsidRPr="00E671F1">
        <w:t xml:space="preserve"> </w:t>
      </w:r>
    </w:p>
    <w:p w:rsidR="00E671F1" w:rsidRPr="00E671F1" w:rsidRDefault="00E671F1" w:rsidP="00E671F1">
      <w:pPr>
        <w:spacing w:line="240" w:lineRule="auto"/>
      </w:pPr>
      <w:r>
        <w:t xml:space="preserve">  Questa iniziativa, testimoniando quanto il Nostro Istituto sia impegnato quotidianamente nella promozione  di un modello di vita ispirato ai principi della sostenibilità  mediterranea, è stato rivolta:</w:t>
      </w:r>
    </w:p>
    <w:p w:rsidR="00E671F1" w:rsidRDefault="00E671F1" w:rsidP="00E671F1">
      <w:pPr>
        <w:spacing w:after="0" w:line="240" w:lineRule="auto"/>
        <w:jc w:val="center"/>
        <w:rPr>
          <w:b/>
        </w:rPr>
      </w:pPr>
      <w:r>
        <w:rPr>
          <w:b/>
        </w:rPr>
        <w:t>Agli alunni e alle famiglie</w:t>
      </w:r>
    </w:p>
    <w:p w:rsidR="00E671F1" w:rsidRDefault="00E671F1" w:rsidP="00E671F1">
      <w:pPr>
        <w:spacing w:after="0" w:line="240" w:lineRule="auto"/>
        <w:jc w:val="center"/>
        <w:rPr>
          <w:b/>
        </w:rPr>
      </w:pPr>
      <w:r>
        <w:rPr>
          <w:b/>
        </w:rPr>
        <w:t xml:space="preserve">Al personale docente e </w:t>
      </w:r>
      <w:proofErr w:type="spellStart"/>
      <w:r>
        <w:rPr>
          <w:b/>
        </w:rPr>
        <w:t>ata</w:t>
      </w:r>
      <w:proofErr w:type="spellEnd"/>
      <w:r>
        <w:rPr>
          <w:b/>
        </w:rPr>
        <w:t xml:space="preserve"> in servizio</w:t>
      </w:r>
    </w:p>
    <w:p w:rsidR="00E671F1" w:rsidRDefault="00E671F1" w:rsidP="00E671F1">
      <w:pPr>
        <w:spacing w:after="0" w:line="240" w:lineRule="auto"/>
        <w:jc w:val="center"/>
        <w:rPr>
          <w:b/>
        </w:rPr>
      </w:pPr>
      <w:r>
        <w:rPr>
          <w:b/>
        </w:rPr>
        <w:t>Ai sottoscrittori dell’Accordo di rete “</w:t>
      </w:r>
      <w:proofErr w:type="spellStart"/>
      <w:r>
        <w:rPr>
          <w:b/>
        </w:rPr>
        <w:t>Hospes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Hospiti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Sacer</w:t>
      </w:r>
      <w:proofErr w:type="spellEnd"/>
      <w:r>
        <w:rPr>
          <w:b/>
        </w:rPr>
        <w:t>” del 27 ottobre 2021</w:t>
      </w:r>
    </w:p>
    <w:p w:rsidR="00E671F1" w:rsidRDefault="00E671F1" w:rsidP="00E671F1">
      <w:pPr>
        <w:spacing w:after="0" w:line="240" w:lineRule="auto"/>
        <w:jc w:val="right"/>
        <w:rPr>
          <w:b/>
        </w:rPr>
      </w:pPr>
    </w:p>
    <w:p w:rsidR="00E671F1" w:rsidRDefault="00E671F1" w:rsidP="00E671F1">
      <w:pPr>
        <w:spacing w:after="0" w:line="240" w:lineRule="auto"/>
        <w:rPr>
          <w:b/>
        </w:rPr>
      </w:pPr>
    </w:p>
    <w:tbl>
      <w:tblPr>
        <w:tblStyle w:val="Grigliatabella"/>
        <w:tblW w:w="0" w:type="auto"/>
        <w:tblInd w:w="0" w:type="dxa"/>
        <w:tblLook w:val="04A0"/>
      </w:tblPr>
      <w:tblGrid>
        <w:gridCol w:w="9854"/>
      </w:tblGrid>
      <w:tr w:rsidR="00E671F1" w:rsidTr="00E671F1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F1" w:rsidRDefault="00E671F1">
            <w:pPr>
              <w:spacing w:after="20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Oggetto: Comunicazione servizio TEST di SCREENING PER DIABETE, volontario e gratuito.</w:t>
            </w:r>
          </w:p>
        </w:tc>
      </w:tr>
    </w:tbl>
    <w:p w:rsidR="00E671F1" w:rsidRDefault="00E671F1" w:rsidP="00E671F1">
      <w:pPr>
        <w:spacing w:line="240" w:lineRule="auto"/>
        <w:rPr>
          <w:b/>
        </w:rPr>
      </w:pPr>
    </w:p>
    <w:p w:rsidR="00E671F1" w:rsidRDefault="00E671F1" w:rsidP="00E671F1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 xml:space="preserve"> Con circolare del dirigente si comunicava che il giorno 26 novembre p.v. presso i locali delle sedi dell’IPSSEOA e del Liceo Classico </w:t>
      </w:r>
    </w:p>
    <w:p w:rsidR="00E671F1" w:rsidRPr="00E671F1" w:rsidRDefault="00E671F1" w:rsidP="00E671F1">
      <w:pPr>
        <w:spacing w:line="240" w:lineRule="auto"/>
      </w:pPr>
      <w:r>
        <w:t xml:space="preserve">Sarebbe stata   offerta la possibilità  </w:t>
      </w:r>
      <w:r>
        <w:rPr>
          <w:b/>
          <w:color w:val="FF0000"/>
        </w:rPr>
        <w:t xml:space="preserve">di sottoporsi a TEST </w:t>
      </w:r>
      <w:proofErr w:type="spellStart"/>
      <w:r>
        <w:rPr>
          <w:b/>
          <w:color w:val="FF0000"/>
        </w:rPr>
        <w:t>DI</w:t>
      </w:r>
      <w:proofErr w:type="spellEnd"/>
      <w:r>
        <w:rPr>
          <w:b/>
          <w:color w:val="FF0000"/>
        </w:rPr>
        <w:t xml:space="preserve"> SCREENING PER DIABETE in forma VOLONTARIA e GRATUITA.</w:t>
      </w:r>
    </w:p>
    <w:tbl>
      <w:tblPr>
        <w:tblStyle w:val="Grigliatabella"/>
        <w:tblW w:w="0" w:type="auto"/>
        <w:tblInd w:w="0" w:type="dxa"/>
        <w:tblLook w:val="04A0"/>
      </w:tblPr>
      <w:tblGrid>
        <w:gridCol w:w="9854"/>
      </w:tblGrid>
      <w:tr w:rsidR="00E671F1" w:rsidTr="00E671F1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F1" w:rsidRDefault="00E671F1">
            <w:pPr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</w:rPr>
              <w:t xml:space="preserve">Lo screening, promosso in collaborazione con </w:t>
            </w:r>
            <w:r>
              <w:rPr>
                <w:b/>
                <w:color w:val="FF0000"/>
              </w:rPr>
              <w:t>l’Amministrazione Comunale di Praia</w:t>
            </w:r>
          </w:p>
          <w:p w:rsidR="00E671F1" w:rsidRDefault="00E671F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AILD (Associazione Italiana </w:t>
            </w:r>
            <w:proofErr w:type="spellStart"/>
            <w:r>
              <w:rPr>
                <w:b/>
                <w:color w:val="FF0000"/>
              </w:rPr>
              <w:t>Lions</w:t>
            </w:r>
            <w:proofErr w:type="spellEnd"/>
            <w:r>
              <w:rPr>
                <w:b/>
                <w:color w:val="FF0000"/>
              </w:rPr>
              <w:t xml:space="preserve"> per il Diabete)  e con </w:t>
            </w:r>
            <w:proofErr w:type="spellStart"/>
            <w:r>
              <w:rPr>
                <w:b/>
                <w:color w:val="FF0000"/>
              </w:rPr>
              <w:t>Lions</w:t>
            </w:r>
            <w:proofErr w:type="spellEnd"/>
            <w:r>
              <w:rPr>
                <w:b/>
                <w:color w:val="FF0000"/>
              </w:rPr>
              <w:t xml:space="preserve"> Club Alto Tirreno,</w:t>
            </w:r>
          </w:p>
          <w:p w:rsidR="00E671F1" w:rsidRDefault="00E671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sarebbe stato eseguito da</w:t>
            </w:r>
          </w:p>
          <w:p w:rsidR="00E671F1" w:rsidRDefault="00E671F1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dott. MAURIZIO CIANCIO</w:t>
            </w:r>
            <w:r>
              <w:rPr>
                <w:b/>
                <w:color w:val="FF0000"/>
              </w:rPr>
              <w:t xml:space="preserve"> (Medico di base)</w:t>
            </w:r>
          </w:p>
          <w:p w:rsidR="00E671F1" w:rsidRDefault="00E671F1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dott. VIRGILIO FORESTIERI</w:t>
            </w:r>
            <w:r>
              <w:rPr>
                <w:b/>
                <w:color w:val="FF0000"/>
              </w:rPr>
              <w:t xml:space="preserve">  (Medico di base)</w:t>
            </w:r>
          </w:p>
          <w:p w:rsidR="00E671F1" w:rsidRDefault="00E671F1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dott. GIUSEPPE LUCIA</w:t>
            </w:r>
            <w:r>
              <w:rPr>
                <w:b/>
                <w:color w:val="FF0000"/>
              </w:rPr>
              <w:t xml:space="preserve"> (Farmacista).</w:t>
            </w:r>
          </w:p>
          <w:p w:rsidR="00E671F1" w:rsidRDefault="00E671F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L’evento s</w:t>
            </w:r>
            <w:r w:rsidR="00472D58">
              <w:rPr>
                <w:b/>
                <w:color w:val="FF0000"/>
              </w:rPr>
              <w:t>arebbe stato</w:t>
            </w:r>
            <w:r>
              <w:rPr>
                <w:b/>
                <w:color w:val="FF0000"/>
              </w:rPr>
              <w:t xml:space="preserve"> caratterizzato da un ulteriore intervento formativo medico-professionale garantito </w:t>
            </w:r>
          </w:p>
          <w:p w:rsidR="00E671F1" w:rsidRDefault="00E671F1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color w:val="FF0000"/>
              </w:rPr>
              <w:t xml:space="preserve">dall’ASP di Cosenza a cura del dott. </w:t>
            </w:r>
            <w:r>
              <w:rPr>
                <w:b/>
              </w:rPr>
              <w:t>EUGENIO D’AMICO</w:t>
            </w:r>
            <w:r>
              <w:rPr>
                <w:b/>
                <w:color w:val="FF0000"/>
              </w:rPr>
              <w:t xml:space="preserve"> (Diabetologo).</w:t>
            </w:r>
          </w:p>
        </w:tc>
      </w:tr>
    </w:tbl>
    <w:p w:rsidR="00130C3B" w:rsidRPr="00472D58" w:rsidRDefault="00E671F1" w:rsidP="00472D5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 xml:space="preserve">  </w:t>
      </w:r>
    </w:p>
    <w:sectPr w:rsidR="00130C3B" w:rsidRPr="00472D58" w:rsidSect="00130C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B53" w:rsidRDefault="00CE7B53" w:rsidP="00472D58">
      <w:pPr>
        <w:spacing w:after="0" w:line="240" w:lineRule="auto"/>
      </w:pPr>
      <w:r>
        <w:separator/>
      </w:r>
    </w:p>
  </w:endnote>
  <w:endnote w:type="continuationSeparator" w:id="0">
    <w:p w:rsidR="00CE7B53" w:rsidRDefault="00CE7B53" w:rsidP="0047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58" w:rsidRDefault="00472D5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58" w:rsidRDefault="00472D5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58" w:rsidRDefault="00472D5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B53" w:rsidRDefault="00CE7B53" w:rsidP="00472D58">
      <w:pPr>
        <w:spacing w:after="0" w:line="240" w:lineRule="auto"/>
      </w:pPr>
      <w:r>
        <w:separator/>
      </w:r>
    </w:p>
  </w:footnote>
  <w:footnote w:type="continuationSeparator" w:id="0">
    <w:p w:rsidR="00CE7B53" w:rsidRDefault="00CE7B53" w:rsidP="0047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58" w:rsidRDefault="00472D5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58" w:rsidRDefault="00472D58" w:rsidP="00472D58">
    <w:pPr>
      <w:tabs>
        <w:tab w:val="left" w:pos="5535"/>
      </w:tabs>
      <w:spacing w:after="0" w:line="240" w:lineRule="auto"/>
      <w:rPr>
        <w:b/>
        <w:lang w:val="fr-FR"/>
      </w:rPr>
    </w:pPr>
  </w:p>
  <w:p w:rsidR="00472D58" w:rsidRDefault="00472D58" w:rsidP="00472D58">
    <w:pPr>
      <w:tabs>
        <w:tab w:val="left" w:pos="5535"/>
      </w:tabs>
      <w:spacing w:after="0" w:line="240" w:lineRule="auto"/>
      <w:rPr>
        <w:b/>
        <w:lang w:val="fr-FR"/>
      </w:rPr>
    </w:pPr>
  </w:p>
  <w:p w:rsidR="00472D58" w:rsidRDefault="00472D58" w:rsidP="00472D58">
    <w:pPr>
      <w:tabs>
        <w:tab w:val="left" w:pos="5535"/>
      </w:tabs>
      <w:spacing w:after="0" w:line="240" w:lineRule="auto"/>
      <w:rPr>
        <w:b/>
        <w:lang w:val="fr-FR"/>
      </w:rPr>
    </w:pPr>
  </w:p>
  <w:p w:rsidR="00472D58" w:rsidRDefault="00472D58" w:rsidP="00472D58">
    <w:pPr>
      <w:tabs>
        <w:tab w:val="left" w:pos="5535"/>
      </w:tabs>
      <w:spacing w:after="0" w:line="240" w:lineRule="auto"/>
      <w:rPr>
        <w:b/>
        <w:lang w:val="fr-FR"/>
      </w:rPr>
    </w:pPr>
    <w:r w:rsidRPr="008A55CB">
      <w:rPr>
        <w:b/>
        <w:noProof/>
        <w:lang w:eastAsia="it-IT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125730</wp:posOffset>
          </wp:positionH>
          <wp:positionV relativeFrom="paragraph">
            <wp:posOffset>-522605</wp:posOffset>
          </wp:positionV>
          <wp:extent cx="7433310" cy="1310640"/>
          <wp:effectExtent l="19050" t="0" r="0" b="0"/>
          <wp:wrapTopAndBottom/>
          <wp:docPr id="1" name="Immagin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Immagine 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3310" cy="1310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72D58" w:rsidRDefault="00472D58" w:rsidP="00472D58">
    <w:pPr>
      <w:tabs>
        <w:tab w:val="left" w:pos="5535"/>
      </w:tabs>
      <w:spacing w:after="0" w:line="240" w:lineRule="auto"/>
      <w:rPr>
        <w:b/>
        <w:lang w:val="fr-FR"/>
      </w:rPr>
    </w:pPr>
  </w:p>
  <w:p w:rsidR="00472D58" w:rsidRDefault="00472D58" w:rsidP="00472D58">
    <w:pPr>
      <w:tabs>
        <w:tab w:val="left" w:pos="5535"/>
      </w:tabs>
      <w:spacing w:after="0" w:line="240" w:lineRule="auto"/>
      <w:rPr>
        <w:b/>
        <w:lang w:val="fr-FR"/>
      </w:rPr>
    </w:pPr>
  </w:p>
  <w:p w:rsidR="00472D58" w:rsidRDefault="00472D58" w:rsidP="00472D58">
    <w:pPr>
      <w:tabs>
        <w:tab w:val="left" w:pos="5535"/>
        <w:tab w:val="left" w:pos="8460"/>
      </w:tabs>
      <w:spacing w:after="0" w:line="240" w:lineRule="auto"/>
      <w:ind w:right="-567"/>
      <w:rPr>
        <w:b/>
        <w:lang w:val="fr-FR"/>
      </w:rPr>
    </w:pPr>
  </w:p>
  <w:p w:rsidR="00472D58" w:rsidRDefault="00472D58" w:rsidP="00472D58">
    <w:pPr>
      <w:tabs>
        <w:tab w:val="left" w:pos="5535"/>
        <w:tab w:val="left" w:pos="8460"/>
      </w:tabs>
      <w:spacing w:after="0" w:line="240" w:lineRule="auto"/>
      <w:ind w:right="-567"/>
      <w:rPr>
        <w:b/>
        <w:lang w:val="fr-FR"/>
      </w:rPr>
    </w:pPr>
  </w:p>
  <w:p w:rsidR="00472D58" w:rsidRPr="00A505EE" w:rsidRDefault="00472D58" w:rsidP="00472D58">
    <w:pPr>
      <w:spacing w:after="0" w:line="240" w:lineRule="auto"/>
      <w:ind w:left="-851" w:right="-567"/>
      <w:jc w:val="center"/>
      <w:rPr>
        <w:rFonts w:ascii="Open Sans" w:hAnsi="Open Sans" w:cs="Open Sans"/>
        <w:b/>
        <w:lang w:val="fr-FR"/>
      </w:rPr>
    </w:pPr>
    <w:r w:rsidRPr="00A505EE">
      <w:rPr>
        <w:rFonts w:ascii="Open Sans" w:hAnsi="Open Sans" w:cs="Open Sans"/>
        <w:b/>
        <w:lang w:val="fr-FR"/>
      </w:rPr>
      <w:t xml:space="preserve">ISTITUTO DI ISTRUZIONE SECONDARIA SUPERIORE - IPSSEOA </w:t>
    </w:r>
    <w:r>
      <w:rPr>
        <w:rFonts w:ascii="Open Sans" w:hAnsi="Open Sans" w:cs="Open Sans"/>
        <w:b/>
        <w:lang w:val="fr-FR"/>
      </w:rPr>
      <w:t xml:space="preserve"> - </w:t>
    </w:r>
    <w:r w:rsidRPr="00A505EE">
      <w:rPr>
        <w:rFonts w:ascii="Open Sans" w:hAnsi="Open Sans" w:cs="Open Sans"/>
        <w:b/>
        <w:lang w:val="fr-FR"/>
      </w:rPr>
      <w:t xml:space="preserve"> LICEO CLASSICO</w:t>
    </w:r>
  </w:p>
  <w:p w:rsidR="00472D58" w:rsidRDefault="00472D58" w:rsidP="00472D58">
    <w:pPr>
      <w:spacing w:after="0" w:line="240" w:lineRule="auto"/>
      <w:ind w:left="-851" w:right="-709"/>
      <w:jc w:val="center"/>
      <w:rPr>
        <w:rFonts w:ascii="Open Sans" w:hAnsi="Open Sans" w:cs="Open Sans"/>
        <w:b/>
        <w:sz w:val="18"/>
        <w:szCs w:val="18"/>
        <w:lang w:val="fr-FR"/>
      </w:rPr>
    </w:pPr>
    <w:r w:rsidRPr="00A505EE">
      <w:rPr>
        <w:rFonts w:ascii="Open Sans" w:hAnsi="Open Sans" w:cs="Open Sans"/>
        <w:b/>
        <w:sz w:val="18"/>
        <w:szCs w:val="18"/>
        <w:lang w:val="fr-FR"/>
      </w:rPr>
      <w:t xml:space="preserve">SEDE LEGALE: Via C. Alvaro, 4  87028 </w:t>
    </w:r>
    <w:r>
      <w:rPr>
        <w:rFonts w:ascii="Open Sans" w:hAnsi="Open Sans" w:cs="Open Sans"/>
        <w:b/>
        <w:sz w:val="18"/>
        <w:szCs w:val="18"/>
        <w:lang w:val="fr-FR"/>
      </w:rPr>
      <w:t>–</w:t>
    </w:r>
    <w:r w:rsidRPr="00A505EE">
      <w:rPr>
        <w:rFonts w:ascii="Open Sans" w:hAnsi="Open Sans" w:cs="Open Sans"/>
        <w:b/>
        <w:sz w:val="18"/>
        <w:szCs w:val="18"/>
        <w:lang w:val="fr-FR"/>
      </w:rPr>
      <w:t xml:space="preserve"> PRAIA</w:t>
    </w:r>
    <w:r>
      <w:rPr>
        <w:rFonts w:ascii="Open Sans" w:hAnsi="Open Sans" w:cs="Open Sans"/>
        <w:b/>
        <w:sz w:val="18"/>
        <w:szCs w:val="18"/>
        <w:lang w:val="fr-FR"/>
      </w:rPr>
      <w:t xml:space="preserve"> A MARE</w:t>
    </w:r>
    <w:r w:rsidRPr="00A505EE">
      <w:rPr>
        <w:rFonts w:ascii="Open Sans" w:hAnsi="Open Sans" w:cs="Open Sans"/>
        <w:b/>
        <w:sz w:val="18"/>
        <w:szCs w:val="18"/>
        <w:lang w:val="fr-FR"/>
      </w:rPr>
      <w:t xml:space="preserve"> (CS) </w:t>
    </w:r>
    <w:r>
      <w:rPr>
        <w:rFonts w:ascii="Open Sans" w:hAnsi="Open Sans" w:cs="Open Sans"/>
        <w:b/>
        <w:sz w:val="18"/>
        <w:szCs w:val="18"/>
        <w:lang w:val="fr-FR"/>
      </w:rPr>
      <w:t xml:space="preserve">  </w:t>
    </w:r>
    <w:r w:rsidRPr="00A505EE">
      <w:rPr>
        <w:rFonts w:ascii="Open Sans" w:hAnsi="Open Sans" w:cs="Open Sans"/>
        <w:b/>
        <w:sz w:val="18"/>
        <w:szCs w:val="18"/>
        <w:lang w:val="fr-FR"/>
      </w:rPr>
      <w:t>CM:CSIS03400D - CF: 92004180789</w:t>
    </w:r>
    <w:r>
      <w:rPr>
        <w:rFonts w:ascii="Open Sans" w:hAnsi="Open Sans" w:cs="Open Sans"/>
        <w:b/>
        <w:sz w:val="18"/>
        <w:szCs w:val="18"/>
        <w:lang w:val="fr-FR"/>
      </w:rPr>
      <w:t xml:space="preserve"> </w:t>
    </w:r>
  </w:p>
  <w:p w:rsidR="00472D58" w:rsidRDefault="00472D58" w:rsidP="00472D58">
    <w:pPr>
      <w:spacing w:after="0" w:line="240" w:lineRule="auto"/>
      <w:ind w:left="-851" w:right="-709"/>
      <w:jc w:val="center"/>
      <w:rPr>
        <w:rFonts w:ascii="Open Sans" w:hAnsi="Open Sans" w:cs="Open Sans"/>
        <w:b/>
        <w:sz w:val="18"/>
        <w:szCs w:val="18"/>
        <w:lang w:val="fr-FR"/>
      </w:rPr>
    </w:pPr>
    <w:r w:rsidRPr="00A505EE">
      <w:rPr>
        <w:rFonts w:ascii="Open Sans" w:hAnsi="Open Sans" w:cs="Open Sans"/>
        <w:b/>
        <w:sz w:val="18"/>
        <w:szCs w:val="18"/>
        <w:lang w:val="fr-FR"/>
      </w:rPr>
      <w:t>Tel. 0985 777836 Fax 0985 778864</w:t>
    </w:r>
  </w:p>
  <w:p w:rsidR="00472D58" w:rsidRPr="00A505EE" w:rsidRDefault="00472D58" w:rsidP="00472D58">
    <w:pPr>
      <w:spacing w:after="0" w:line="240" w:lineRule="auto"/>
      <w:ind w:left="-851" w:right="-709"/>
      <w:jc w:val="center"/>
      <w:rPr>
        <w:rStyle w:val="Collegamentoipertestuale"/>
        <w:rFonts w:ascii="Open Sans" w:hAnsi="Open Sans" w:cs="Open Sans"/>
        <w:b/>
        <w:sz w:val="18"/>
        <w:szCs w:val="18"/>
        <w:lang w:val="fr-FR"/>
      </w:rPr>
    </w:pPr>
    <w:r w:rsidRPr="00A505EE">
      <w:rPr>
        <w:rFonts w:ascii="Open Sans" w:hAnsi="Open Sans" w:cs="Open Sans"/>
        <w:b/>
        <w:sz w:val="18"/>
        <w:szCs w:val="18"/>
        <w:lang w:val="fr-FR"/>
      </w:rPr>
      <w:t xml:space="preserve">e-mail : </w:t>
    </w:r>
    <w:hyperlink r:id="rId2" w:history="1">
      <w:r w:rsidRPr="00A505EE">
        <w:rPr>
          <w:rStyle w:val="Collegamentoipertestuale"/>
          <w:rFonts w:ascii="Open Sans" w:hAnsi="Open Sans" w:cs="Open Sans"/>
          <w:b/>
          <w:sz w:val="18"/>
          <w:szCs w:val="18"/>
          <w:lang w:val="fr-FR"/>
        </w:rPr>
        <w:t>csis03400d@istruzione.it</w:t>
      </w:r>
    </w:hyperlink>
    <w:r w:rsidRPr="00A505EE">
      <w:rPr>
        <w:rFonts w:ascii="Open Sans" w:hAnsi="Open Sans" w:cs="Open Sans"/>
        <w:b/>
        <w:sz w:val="18"/>
        <w:szCs w:val="18"/>
        <w:lang w:val="fr-FR"/>
      </w:rPr>
      <w:t xml:space="preserve"> </w:t>
    </w:r>
    <w:r>
      <w:rPr>
        <w:rFonts w:ascii="Open Sans" w:hAnsi="Open Sans" w:cs="Open Sans"/>
        <w:b/>
        <w:sz w:val="18"/>
        <w:szCs w:val="18"/>
        <w:lang w:val="fr-FR"/>
      </w:rPr>
      <w:t>PEC</w:t>
    </w:r>
    <w:r w:rsidRPr="00A505EE">
      <w:rPr>
        <w:rFonts w:ascii="Open Sans" w:hAnsi="Open Sans" w:cs="Open Sans"/>
        <w:b/>
        <w:sz w:val="18"/>
        <w:szCs w:val="18"/>
        <w:lang w:val="fr-FR"/>
      </w:rPr>
      <w:t xml:space="preserve"> </w:t>
    </w:r>
    <w:hyperlink r:id="rId3" w:history="1">
      <w:r w:rsidRPr="00222FB8">
        <w:rPr>
          <w:rStyle w:val="Collegamentoipertestuale"/>
          <w:rFonts w:ascii="Open Sans" w:hAnsi="Open Sans" w:cs="Open Sans"/>
          <w:b/>
          <w:sz w:val="18"/>
          <w:szCs w:val="18"/>
          <w:lang w:val="fr-FR"/>
        </w:rPr>
        <w:t>csis03400d@pec.istruzione.it</w:t>
      </w:r>
    </w:hyperlink>
    <w:r w:rsidRPr="00A505EE">
      <w:rPr>
        <w:rFonts w:ascii="Open Sans" w:hAnsi="Open Sans" w:cs="Open Sans"/>
        <w:b/>
        <w:sz w:val="18"/>
        <w:szCs w:val="18"/>
        <w:lang w:val="fr-FR"/>
      </w:rPr>
      <w:t xml:space="preserve"> - </w:t>
    </w:r>
    <w:proofErr w:type="spellStart"/>
    <w:r w:rsidRPr="00A505EE">
      <w:rPr>
        <w:rFonts w:ascii="Open Sans" w:hAnsi="Open Sans" w:cs="Open Sans"/>
        <w:b/>
        <w:sz w:val="18"/>
        <w:szCs w:val="18"/>
        <w:lang w:val="fr-FR"/>
      </w:rPr>
      <w:t>Sito</w:t>
    </w:r>
    <w:proofErr w:type="spellEnd"/>
    <w:r w:rsidRPr="00A505EE">
      <w:rPr>
        <w:rFonts w:ascii="Open Sans" w:hAnsi="Open Sans" w:cs="Open Sans"/>
        <w:b/>
        <w:sz w:val="18"/>
        <w:szCs w:val="18"/>
        <w:lang w:val="fr-FR"/>
      </w:rPr>
      <w:t xml:space="preserve">: </w:t>
    </w:r>
    <w:hyperlink r:id="rId4" w:history="1">
      <w:r w:rsidRPr="00A505EE">
        <w:rPr>
          <w:rStyle w:val="Collegamentoipertestuale"/>
          <w:rFonts w:ascii="Open Sans" w:hAnsi="Open Sans" w:cs="Open Sans"/>
          <w:b/>
          <w:sz w:val="18"/>
          <w:szCs w:val="18"/>
          <w:lang w:val="fr-FR"/>
        </w:rPr>
        <w:t>iispraia.edu.it</w:t>
      </w:r>
    </w:hyperlink>
  </w:p>
  <w:p w:rsidR="00472D58" w:rsidRDefault="00472D58" w:rsidP="00472D58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58" w:rsidRDefault="00472D5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1F1"/>
    <w:rsid w:val="00130C3B"/>
    <w:rsid w:val="00472D58"/>
    <w:rsid w:val="00CE7B53"/>
    <w:rsid w:val="00E6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71F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671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E671F1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72D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72D5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72D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72D58"/>
    <w:rPr>
      <w:rFonts w:ascii="Calibri" w:eastAsia="Calibri" w:hAnsi="Calibri" w:cs="Times New Roman"/>
    </w:rPr>
  </w:style>
  <w:style w:type="character" w:styleId="Collegamentoipertestuale">
    <w:name w:val="Hyperlink"/>
    <w:unhideWhenUsed/>
    <w:rsid w:val="00472D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sis03400d@pec.istruzione.it" TargetMode="External"/><Relationship Id="rId2" Type="http://schemas.openxmlformats.org/officeDocument/2006/relationships/hyperlink" Target="mailto:csis03400d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s://www.iispra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3</cp:revision>
  <dcterms:created xsi:type="dcterms:W3CDTF">2021-12-07T22:20:00Z</dcterms:created>
  <dcterms:modified xsi:type="dcterms:W3CDTF">2021-12-07T22:31:00Z</dcterms:modified>
</cp:coreProperties>
</file>