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09" w:rsidRPr="00DF4B40" w:rsidRDefault="00457409" w:rsidP="00457409">
      <w:pPr>
        <w:shd w:val="clear" w:color="auto" w:fill="FFFFFF"/>
        <w:spacing w:after="0"/>
        <w:rPr>
          <w:rFonts w:asciiTheme="minorHAnsi" w:hAnsiTheme="minorHAnsi" w:cstheme="minorHAnsi"/>
          <w:b/>
        </w:rPr>
      </w:pPr>
      <w:bookmarkStart w:id="0" w:name="_Hlk83296930"/>
    </w:p>
    <w:p w:rsidR="008A3AA9" w:rsidRPr="00DF4B40" w:rsidRDefault="008A3AA9" w:rsidP="00DF4B40">
      <w:pPr>
        <w:shd w:val="clear" w:color="auto" w:fill="FFFFFF"/>
        <w:spacing w:after="0"/>
        <w:jc w:val="center"/>
        <w:rPr>
          <w:rFonts w:asciiTheme="minorHAnsi" w:hAnsiTheme="minorHAnsi" w:cstheme="minorHAnsi"/>
          <w:b/>
          <w:color w:val="FF0000"/>
        </w:rPr>
      </w:pPr>
      <w:r w:rsidRPr="00DF4B40">
        <w:rPr>
          <w:rFonts w:asciiTheme="minorHAnsi" w:hAnsiTheme="minorHAnsi" w:cstheme="minorHAnsi"/>
          <w:b/>
          <w:color w:val="FF0000"/>
        </w:rPr>
        <w:t>alle ore 10.3</w:t>
      </w:r>
      <w:r w:rsidR="0095683E" w:rsidRPr="00DF4B40">
        <w:rPr>
          <w:rFonts w:asciiTheme="minorHAnsi" w:hAnsiTheme="minorHAnsi" w:cstheme="minorHAnsi"/>
          <w:b/>
          <w:color w:val="FF0000"/>
        </w:rPr>
        <w:t xml:space="preserve">0 </w:t>
      </w:r>
      <w:r w:rsidR="00DE3032">
        <w:rPr>
          <w:rFonts w:asciiTheme="minorHAnsi" w:hAnsiTheme="minorHAnsi" w:cstheme="minorHAnsi"/>
          <w:b/>
          <w:color w:val="FF0000"/>
        </w:rPr>
        <w:t xml:space="preserve"> del</w:t>
      </w:r>
      <w:r w:rsidR="0068467A">
        <w:rPr>
          <w:rFonts w:asciiTheme="minorHAnsi" w:hAnsiTheme="minorHAnsi" w:cstheme="minorHAnsi"/>
          <w:b/>
          <w:color w:val="FF0000"/>
        </w:rPr>
        <w:t xml:space="preserve"> </w:t>
      </w:r>
      <w:r w:rsidRPr="00DF4B40">
        <w:rPr>
          <w:rFonts w:asciiTheme="minorHAnsi" w:hAnsiTheme="minorHAnsi" w:cstheme="minorHAnsi"/>
          <w:b/>
          <w:color w:val="FF0000"/>
        </w:rPr>
        <w:t>giorno 19</w:t>
      </w:r>
      <w:r w:rsidR="005E440B" w:rsidRPr="00DF4B40">
        <w:rPr>
          <w:rFonts w:asciiTheme="minorHAnsi" w:hAnsiTheme="minorHAnsi" w:cstheme="minorHAnsi"/>
          <w:b/>
          <w:color w:val="FF0000"/>
        </w:rPr>
        <w:t xml:space="preserve"> novembre 2021</w:t>
      </w:r>
    </w:p>
    <w:p w:rsidR="005503CD" w:rsidRDefault="005E440B" w:rsidP="00DF4B40">
      <w:pPr>
        <w:shd w:val="clear" w:color="auto" w:fill="FFFFFF"/>
        <w:spacing w:after="0"/>
        <w:jc w:val="center"/>
        <w:rPr>
          <w:rFonts w:asciiTheme="minorHAnsi" w:hAnsiTheme="minorHAnsi" w:cstheme="minorHAnsi"/>
          <w:b/>
          <w:color w:val="FF0000"/>
        </w:rPr>
      </w:pPr>
      <w:r w:rsidRPr="00DF4B40">
        <w:rPr>
          <w:rFonts w:asciiTheme="minorHAnsi" w:hAnsiTheme="minorHAnsi" w:cstheme="minorHAnsi"/>
          <w:b/>
          <w:color w:val="FF0000"/>
        </w:rPr>
        <w:t xml:space="preserve">presso </w:t>
      </w:r>
      <w:r w:rsidR="008A3AA9" w:rsidRPr="00DF4B40">
        <w:rPr>
          <w:rFonts w:asciiTheme="minorHAnsi" w:hAnsiTheme="minorHAnsi" w:cstheme="minorHAnsi"/>
          <w:b/>
          <w:color w:val="FF0000"/>
        </w:rPr>
        <w:t xml:space="preserve">la PARROCCHIA DEL SACRO CUORE, viale della LIBERTA', </w:t>
      </w:r>
      <w:r w:rsidRPr="00DF4B40">
        <w:rPr>
          <w:rFonts w:asciiTheme="minorHAnsi" w:hAnsiTheme="minorHAnsi" w:cstheme="minorHAnsi"/>
          <w:b/>
          <w:color w:val="FF0000"/>
        </w:rPr>
        <w:t>Praia</w:t>
      </w:r>
      <w:r w:rsidR="008A3AA9" w:rsidRPr="00DF4B40">
        <w:rPr>
          <w:rFonts w:asciiTheme="minorHAnsi" w:hAnsiTheme="minorHAnsi" w:cstheme="minorHAnsi"/>
          <w:b/>
          <w:color w:val="FF0000"/>
        </w:rPr>
        <w:t xml:space="preserve"> a mare</w:t>
      </w:r>
      <w:r w:rsidR="00623D98" w:rsidRPr="00DF4B40">
        <w:rPr>
          <w:rFonts w:asciiTheme="minorHAnsi" w:hAnsiTheme="minorHAnsi" w:cstheme="minorHAnsi"/>
          <w:b/>
          <w:color w:val="FF0000"/>
        </w:rPr>
        <w:t xml:space="preserve">, </w:t>
      </w:r>
      <w:r w:rsidR="00DE3032">
        <w:rPr>
          <w:rFonts w:asciiTheme="minorHAnsi" w:hAnsiTheme="minorHAnsi" w:cstheme="minorHAnsi"/>
          <w:b/>
          <w:color w:val="FF0000"/>
        </w:rPr>
        <w:t>i</w:t>
      </w:r>
      <w:r w:rsidR="00857A38">
        <w:rPr>
          <w:rFonts w:asciiTheme="minorHAnsi" w:hAnsiTheme="minorHAnsi" w:cstheme="minorHAnsi"/>
          <w:b/>
          <w:color w:val="FF0000"/>
        </w:rPr>
        <w:t>l convegno</w:t>
      </w:r>
      <w:r w:rsidR="005503CD" w:rsidRPr="00DF4B40">
        <w:rPr>
          <w:rFonts w:asciiTheme="minorHAnsi" w:hAnsiTheme="minorHAnsi" w:cstheme="minorHAnsi"/>
          <w:b/>
          <w:color w:val="FF0000"/>
        </w:rPr>
        <w:t>:</w:t>
      </w:r>
    </w:p>
    <w:tbl>
      <w:tblPr>
        <w:tblStyle w:val="Grigliatabella"/>
        <w:tblW w:w="0" w:type="auto"/>
        <w:tblInd w:w="2235" w:type="dxa"/>
        <w:tblLook w:val="04A0"/>
      </w:tblPr>
      <w:tblGrid>
        <w:gridCol w:w="6095"/>
      </w:tblGrid>
      <w:tr w:rsidR="0068467A" w:rsidTr="0068467A">
        <w:tc>
          <w:tcPr>
            <w:tcW w:w="6095" w:type="dxa"/>
          </w:tcPr>
          <w:p w:rsidR="0068467A" w:rsidRDefault="0068467A" w:rsidP="0068467A">
            <w:pPr>
              <w:shd w:val="clear" w:color="auto" w:fill="FFFFFF"/>
              <w:spacing w:after="0"/>
              <w:jc w:val="center"/>
              <w:rPr>
                <w:rFonts w:asciiTheme="minorHAnsi" w:hAnsiTheme="minorHAnsi" w:cstheme="minorHAnsi"/>
                <w:b/>
                <w:color w:val="FF0000"/>
              </w:rPr>
            </w:pPr>
            <w:r w:rsidRPr="00DF4B40">
              <w:rPr>
                <w:rFonts w:asciiTheme="minorHAnsi" w:hAnsiTheme="minorHAnsi" w:cstheme="minorHAnsi"/>
                <w:b/>
                <w:color w:val="FF0000"/>
              </w:rPr>
              <w:t>“OLTRE LA TEMPESTA DEL COVID”</w:t>
            </w:r>
          </w:p>
        </w:tc>
      </w:tr>
    </w:tbl>
    <w:p w:rsidR="0068467A" w:rsidRDefault="0068467A" w:rsidP="0068467A">
      <w:pPr>
        <w:shd w:val="clear" w:color="auto" w:fill="FFFFFF"/>
        <w:spacing w:after="0"/>
        <w:jc w:val="center"/>
        <w:rPr>
          <w:rStyle w:val="Enfasigrassetto"/>
          <w:rFonts w:asciiTheme="minorHAnsi" w:hAnsiTheme="minorHAnsi" w:cstheme="minorHAnsi"/>
          <w:bdr w:val="none" w:sz="0" w:space="0" w:color="auto" w:frame="1"/>
        </w:rPr>
      </w:pPr>
      <w:r w:rsidRPr="00DF4B40">
        <w:rPr>
          <w:rFonts w:asciiTheme="minorHAnsi" w:hAnsiTheme="minorHAnsi" w:cstheme="minorHAnsi"/>
          <w:b/>
        </w:rPr>
        <w:t>Terza tappa</w:t>
      </w:r>
      <w:r w:rsidRPr="00DF4B40">
        <w:rPr>
          <w:rFonts w:asciiTheme="minorHAnsi" w:hAnsiTheme="minorHAnsi" w:cstheme="minorHAnsi"/>
        </w:rPr>
        <w:t xml:space="preserve"> del percorso “</w:t>
      </w:r>
      <w:proofErr w:type="spellStart"/>
      <w:r w:rsidRPr="00DF4B40">
        <w:rPr>
          <w:rStyle w:val="Enfasigrassetto"/>
          <w:rFonts w:asciiTheme="minorHAnsi" w:hAnsiTheme="minorHAnsi" w:cstheme="minorHAnsi"/>
          <w:bdr w:val="none" w:sz="0" w:space="0" w:color="auto" w:frame="1"/>
        </w:rPr>
        <w:t>RIGenerazione</w:t>
      </w:r>
      <w:proofErr w:type="spellEnd"/>
      <w:r w:rsidRPr="00DF4B40">
        <w:rPr>
          <w:rStyle w:val="Enfasigrassetto"/>
          <w:rFonts w:asciiTheme="minorHAnsi" w:hAnsiTheme="minorHAnsi" w:cstheme="minorHAnsi"/>
          <w:bdr w:val="none" w:sz="0" w:space="0" w:color="auto" w:frame="1"/>
        </w:rPr>
        <w:t xml:space="preserve"> PRAIA”</w:t>
      </w:r>
    </w:p>
    <w:p w:rsidR="0068467A" w:rsidRPr="00DF4B40" w:rsidRDefault="0068467A" w:rsidP="0068467A">
      <w:pPr>
        <w:shd w:val="clear" w:color="auto" w:fill="FFFFFF"/>
        <w:spacing w:after="0"/>
        <w:jc w:val="center"/>
        <w:rPr>
          <w:rFonts w:asciiTheme="minorHAnsi" w:hAnsiTheme="minorHAnsi" w:cstheme="minorHAnsi"/>
        </w:rPr>
      </w:pPr>
      <w:r w:rsidRPr="00DF4B40">
        <w:rPr>
          <w:rStyle w:val="Enfasigrassetto"/>
          <w:rFonts w:asciiTheme="minorHAnsi" w:hAnsiTheme="minorHAnsi" w:cstheme="minorHAnsi"/>
          <w:bdr w:val="none" w:sz="0" w:space="0" w:color="auto" w:frame="1"/>
        </w:rPr>
        <w:t xml:space="preserve"> </w:t>
      </w:r>
      <w:r w:rsidRPr="00DF4B40">
        <w:rPr>
          <w:rFonts w:asciiTheme="minorHAnsi" w:hAnsiTheme="minorHAnsi" w:cstheme="minorHAnsi"/>
        </w:rPr>
        <w:t>con cui Scuole, Comuni, Sanità e Associazioni insieme in una serie di appuntamenti intendono ricostruire un legame con il territorio ed imparare ad apprezzarlo in modo nuovo.</w:t>
      </w:r>
    </w:p>
    <w:p w:rsidR="0068467A" w:rsidRPr="00DF4B40" w:rsidRDefault="0068467A" w:rsidP="00DF4B40">
      <w:pPr>
        <w:shd w:val="clear" w:color="auto" w:fill="FFFFFF"/>
        <w:spacing w:after="0"/>
        <w:jc w:val="center"/>
        <w:rPr>
          <w:rFonts w:asciiTheme="minorHAnsi" w:hAnsiTheme="minorHAnsi" w:cstheme="minorHAnsi"/>
          <w:b/>
          <w:color w:val="FF0000"/>
        </w:rPr>
      </w:pPr>
    </w:p>
    <w:p w:rsidR="00906C54" w:rsidRPr="00DF4B40" w:rsidRDefault="0068467A" w:rsidP="00666BA6">
      <w:pPr>
        <w:shd w:val="clear" w:color="auto" w:fill="FFFFFF"/>
        <w:spacing w:after="0"/>
        <w:jc w:val="center"/>
        <w:rPr>
          <w:rFonts w:asciiTheme="minorHAnsi" w:hAnsiTheme="minorHAnsi" w:cstheme="minorHAnsi"/>
          <w:b/>
        </w:rPr>
      </w:pPr>
      <w:r>
        <w:rPr>
          <w:rFonts w:asciiTheme="minorHAnsi" w:hAnsiTheme="minorHAnsi" w:cstheme="minorHAnsi"/>
          <w:b/>
        </w:rPr>
        <w:t>Abbiamo presentato i</w:t>
      </w:r>
      <w:r w:rsidR="003B5782" w:rsidRPr="00DF4B40">
        <w:rPr>
          <w:rFonts w:asciiTheme="minorHAnsi" w:hAnsiTheme="minorHAnsi" w:cstheme="minorHAnsi"/>
          <w:b/>
        </w:rPr>
        <w:t>l libro “Oltre la tempesta.</w:t>
      </w:r>
      <w:r w:rsidR="00906C54" w:rsidRPr="00DF4B40">
        <w:rPr>
          <w:rFonts w:asciiTheme="minorHAnsi" w:hAnsiTheme="minorHAnsi" w:cstheme="minorHAnsi"/>
          <w:b/>
        </w:rPr>
        <w:t xml:space="preserve"> </w:t>
      </w:r>
      <w:r w:rsidR="003B5782" w:rsidRPr="00DF4B40">
        <w:rPr>
          <w:rFonts w:asciiTheme="minorHAnsi" w:hAnsiTheme="minorHAnsi" w:cstheme="minorHAnsi"/>
          <w:b/>
        </w:rPr>
        <w:t xml:space="preserve">Riflessioni per un nuovo tempo dopo la pandemia” </w:t>
      </w:r>
    </w:p>
    <w:p w:rsidR="008A3AA9" w:rsidRPr="00DF4B40" w:rsidRDefault="008A3AA9" w:rsidP="00666BA6">
      <w:pPr>
        <w:shd w:val="clear" w:color="auto" w:fill="FFFFFF"/>
        <w:spacing w:after="0"/>
        <w:jc w:val="center"/>
        <w:rPr>
          <w:rFonts w:asciiTheme="minorHAnsi" w:hAnsiTheme="minorHAnsi" w:cstheme="minorHAnsi"/>
          <w:b/>
        </w:rPr>
      </w:pPr>
      <w:r w:rsidRPr="00DF4B40">
        <w:rPr>
          <w:rFonts w:asciiTheme="minorHAnsi" w:hAnsiTheme="minorHAnsi" w:cstheme="minorHAnsi"/>
          <w:b/>
        </w:rPr>
        <w:t>di Papa Francesco curato da</w:t>
      </w:r>
      <w:r w:rsidR="0068467A">
        <w:rPr>
          <w:rFonts w:asciiTheme="minorHAnsi" w:hAnsiTheme="minorHAnsi" w:cstheme="minorHAnsi"/>
          <w:b/>
        </w:rPr>
        <w:t xml:space="preserve">l giornalista vaticanista </w:t>
      </w:r>
      <w:r w:rsidRPr="00DF4B40">
        <w:rPr>
          <w:rFonts w:asciiTheme="minorHAnsi" w:hAnsiTheme="minorHAnsi" w:cstheme="minorHAnsi"/>
          <w:b/>
        </w:rPr>
        <w:t xml:space="preserve"> F.M. </w:t>
      </w:r>
      <w:proofErr w:type="spellStart"/>
      <w:r w:rsidRPr="00DF4B40">
        <w:rPr>
          <w:rFonts w:asciiTheme="minorHAnsi" w:hAnsiTheme="minorHAnsi" w:cstheme="minorHAnsi"/>
          <w:b/>
        </w:rPr>
        <w:t>Ragona</w:t>
      </w:r>
      <w:proofErr w:type="spellEnd"/>
      <w:r w:rsidRPr="00DF4B40">
        <w:rPr>
          <w:rFonts w:asciiTheme="minorHAnsi" w:hAnsiTheme="minorHAnsi" w:cstheme="minorHAnsi"/>
          <w:b/>
        </w:rPr>
        <w:t xml:space="preserve"> </w:t>
      </w:r>
    </w:p>
    <w:p w:rsidR="00906C54" w:rsidRPr="00DF4B40" w:rsidRDefault="00DF4B40" w:rsidP="00666BA6">
      <w:pPr>
        <w:shd w:val="clear" w:color="auto" w:fill="FFFFFF"/>
        <w:spacing w:after="0"/>
        <w:rPr>
          <w:rFonts w:asciiTheme="minorHAnsi" w:eastAsia="Times New Roman" w:hAnsiTheme="minorHAnsi" w:cstheme="minorHAnsi"/>
          <w:color w:val="444444"/>
          <w:lang w:eastAsia="it-IT"/>
        </w:rPr>
      </w:pPr>
      <w:r>
        <w:rPr>
          <w:rFonts w:asciiTheme="minorHAnsi" w:eastAsia="Times New Roman" w:hAnsiTheme="minorHAnsi" w:cstheme="minorHAnsi"/>
          <w:color w:val="444444"/>
          <w:lang w:eastAsia="it-IT"/>
        </w:rPr>
        <w:t xml:space="preserve">      </w:t>
      </w:r>
      <w:r w:rsidR="00857A38">
        <w:rPr>
          <w:rFonts w:asciiTheme="minorHAnsi" w:eastAsia="Times New Roman" w:hAnsiTheme="minorHAnsi" w:cstheme="minorHAnsi"/>
          <w:color w:val="444444"/>
          <w:lang w:eastAsia="it-IT"/>
        </w:rPr>
        <w:t>Riflette</w:t>
      </w:r>
      <w:r w:rsidR="00C64EC7" w:rsidRPr="00DF4B40">
        <w:rPr>
          <w:rFonts w:asciiTheme="minorHAnsi" w:eastAsia="Times New Roman" w:hAnsiTheme="minorHAnsi" w:cstheme="minorHAnsi"/>
          <w:color w:val="444444"/>
          <w:lang w:eastAsia="it-IT"/>
        </w:rPr>
        <w:t>ndo</w:t>
      </w:r>
      <w:r w:rsidR="00857A38">
        <w:rPr>
          <w:rFonts w:asciiTheme="minorHAnsi" w:eastAsia="Times New Roman" w:hAnsiTheme="minorHAnsi" w:cstheme="minorHAnsi"/>
          <w:color w:val="444444"/>
          <w:lang w:eastAsia="it-IT"/>
        </w:rPr>
        <w:t xml:space="preserve"> su</w:t>
      </w:r>
      <w:r w:rsidR="001470D9" w:rsidRPr="00DF4B40">
        <w:rPr>
          <w:rFonts w:asciiTheme="minorHAnsi" w:eastAsia="Times New Roman" w:hAnsiTheme="minorHAnsi" w:cstheme="minorHAnsi"/>
          <w:color w:val="444444"/>
          <w:lang w:eastAsia="it-IT"/>
        </w:rPr>
        <w:t>lle parole chiave di Papa Francesco</w:t>
      </w:r>
      <w:r>
        <w:rPr>
          <w:rFonts w:asciiTheme="minorHAnsi" w:eastAsia="Times New Roman" w:hAnsiTheme="minorHAnsi" w:cstheme="minorHAnsi"/>
          <w:color w:val="444444"/>
          <w:lang w:eastAsia="it-IT"/>
        </w:rPr>
        <w:t xml:space="preserve"> </w:t>
      </w:r>
      <w:r w:rsidR="001470D9" w:rsidRPr="00DF4B40">
        <w:rPr>
          <w:rFonts w:asciiTheme="minorHAnsi" w:eastAsia="Times New Roman" w:hAnsiTheme="minorHAnsi" w:cstheme="minorHAnsi"/>
          <w:color w:val="444444"/>
          <w:lang w:eastAsia="it-IT"/>
        </w:rPr>
        <w:t>“</w:t>
      </w:r>
      <w:r w:rsidR="001470D9" w:rsidRPr="00DF4B40">
        <w:rPr>
          <w:rStyle w:val="Enfasigrassetto"/>
          <w:rFonts w:asciiTheme="minorHAnsi" w:hAnsiTheme="minorHAnsi" w:cstheme="minorHAnsi"/>
          <w:color w:val="1F1F1F"/>
          <w:shd w:val="clear" w:color="auto" w:fill="FFFFFF"/>
        </w:rPr>
        <w:t>U</w:t>
      </w:r>
      <w:r w:rsidR="00906C54" w:rsidRPr="00DF4B40">
        <w:rPr>
          <w:rStyle w:val="Enfasigrassetto"/>
          <w:rFonts w:asciiTheme="minorHAnsi" w:hAnsiTheme="minorHAnsi" w:cstheme="minorHAnsi"/>
          <w:color w:val="1F1F1F"/>
          <w:shd w:val="clear" w:color="auto" w:fill="FFFFFF"/>
        </w:rPr>
        <w:t>nità, pandemia, vicinanza, guerra, pace, bambini</w:t>
      </w:r>
      <w:r w:rsidR="001470D9" w:rsidRPr="00DF4B40">
        <w:rPr>
          <w:rFonts w:asciiTheme="minorHAnsi" w:hAnsiTheme="minorHAnsi" w:cstheme="minorHAnsi"/>
          <w:color w:val="1F1F1F"/>
          <w:shd w:val="clear" w:color="auto" w:fill="FFFFFF"/>
        </w:rPr>
        <w:t>”,</w:t>
      </w:r>
      <w:r w:rsidRPr="00DF4B40">
        <w:rPr>
          <w:rFonts w:asciiTheme="minorHAnsi" w:eastAsia="Times New Roman" w:hAnsiTheme="minorHAnsi" w:cstheme="minorHAnsi"/>
          <w:color w:val="444444"/>
          <w:lang w:eastAsia="it-IT"/>
        </w:rPr>
        <w:t xml:space="preserve"> </w:t>
      </w:r>
      <w:r>
        <w:rPr>
          <w:rFonts w:asciiTheme="minorHAnsi" w:eastAsia="Times New Roman" w:hAnsiTheme="minorHAnsi" w:cstheme="minorHAnsi"/>
          <w:color w:val="444444"/>
          <w:lang w:eastAsia="it-IT"/>
        </w:rPr>
        <w:t>l</w:t>
      </w:r>
      <w:r w:rsidRPr="00DF4B40">
        <w:rPr>
          <w:rFonts w:asciiTheme="minorHAnsi" w:eastAsia="Times New Roman" w:hAnsiTheme="minorHAnsi" w:cstheme="minorHAnsi"/>
          <w:color w:val="444444"/>
          <w:lang w:eastAsia="it-IT"/>
        </w:rPr>
        <w:t xml:space="preserve">’iniziativa </w:t>
      </w:r>
      <w:r w:rsidR="0068467A">
        <w:rPr>
          <w:rFonts w:asciiTheme="minorHAnsi" w:eastAsia="Times New Roman" w:hAnsiTheme="minorHAnsi" w:cstheme="minorHAnsi"/>
          <w:color w:val="444444"/>
          <w:lang w:eastAsia="it-IT"/>
        </w:rPr>
        <w:t>ha inteso</w:t>
      </w:r>
      <w:r w:rsidR="0068467A">
        <w:rPr>
          <w:rFonts w:asciiTheme="minorHAnsi" w:hAnsiTheme="minorHAnsi" w:cstheme="minorHAnsi"/>
          <w:color w:val="1F1F1F"/>
          <w:shd w:val="clear" w:color="auto" w:fill="FFFFFF"/>
        </w:rPr>
        <w:t xml:space="preserve"> promuovere in Noi</w:t>
      </w:r>
      <w:r w:rsidR="001470D9" w:rsidRPr="00DF4B40">
        <w:rPr>
          <w:rFonts w:asciiTheme="minorHAnsi" w:hAnsiTheme="minorHAnsi" w:cstheme="minorHAnsi"/>
          <w:color w:val="1F1F1F"/>
          <w:shd w:val="clear" w:color="auto" w:fill="FFFFFF"/>
        </w:rPr>
        <w:t xml:space="preserve"> giovani </w:t>
      </w:r>
      <w:r w:rsidR="00906C54" w:rsidRPr="00DF4B40">
        <w:rPr>
          <w:rFonts w:asciiTheme="minorHAnsi" w:hAnsiTheme="minorHAnsi" w:cstheme="minorHAnsi"/>
          <w:color w:val="1F1F1F"/>
          <w:shd w:val="clear" w:color="auto" w:fill="FFFFFF"/>
        </w:rPr>
        <w:t>una riflessione più profonda</w:t>
      </w:r>
      <w:r w:rsidR="001470D9" w:rsidRPr="00DF4B40">
        <w:rPr>
          <w:rFonts w:asciiTheme="minorHAnsi" w:hAnsiTheme="minorHAnsi" w:cstheme="minorHAnsi"/>
          <w:color w:val="1F1F1F"/>
          <w:shd w:val="clear" w:color="auto" w:fill="FFFFFF"/>
        </w:rPr>
        <w:t xml:space="preserve"> sul nostro tempo contemporaneo</w:t>
      </w:r>
      <w:r w:rsidR="0068467A">
        <w:rPr>
          <w:rFonts w:asciiTheme="minorHAnsi" w:hAnsiTheme="minorHAnsi" w:cstheme="minorHAnsi"/>
          <w:color w:val="1F1F1F"/>
          <w:shd w:val="clear" w:color="auto" w:fill="FFFFFF"/>
        </w:rPr>
        <w:t xml:space="preserve"> avvalendoc</w:t>
      </w:r>
      <w:r w:rsidR="00C64EC7" w:rsidRPr="00DF4B40">
        <w:rPr>
          <w:rFonts w:asciiTheme="minorHAnsi" w:hAnsiTheme="minorHAnsi" w:cstheme="minorHAnsi"/>
          <w:color w:val="1F1F1F"/>
          <w:shd w:val="clear" w:color="auto" w:fill="FFFFFF"/>
        </w:rPr>
        <w:t xml:space="preserve">i </w:t>
      </w:r>
      <w:r w:rsidR="0068467A">
        <w:rPr>
          <w:rFonts w:asciiTheme="minorHAnsi" w:hAnsiTheme="minorHAnsi" w:cstheme="minorHAnsi"/>
          <w:color w:val="1F1F1F"/>
          <w:shd w:val="clear" w:color="auto" w:fill="FFFFFF"/>
        </w:rPr>
        <w:t xml:space="preserve">anche </w:t>
      </w:r>
      <w:r w:rsidR="00C64EC7" w:rsidRPr="00DF4B40">
        <w:rPr>
          <w:rFonts w:asciiTheme="minorHAnsi" w:hAnsiTheme="minorHAnsi" w:cstheme="minorHAnsi"/>
          <w:color w:val="1F1F1F"/>
          <w:shd w:val="clear" w:color="auto" w:fill="FFFFFF"/>
        </w:rPr>
        <w:t>del fondamentale ed</w:t>
      </w:r>
      <w:r w:rsidR="001470D9" w:rsidRPr="00DF4B40">
        <w:rPr>
          <w:rFonts w:asciiTheme="minorHAnsi" w:hAnsiTheme="minorHAnsi" w:cstheme="minorHAnsi"/>
          <w:color w:val="1F1F1F"/>
          <w:shd w:val="clear" w:color="auto" w:fill="FFFFFF"/>
        </w:rPr>
        <w:t xml:space="preserve"> importantissimo</w:t>
      </w:r>
      <w:r w:rsidR="00906C54" w:rsidRPr="00DF4B40">
        <w:rPr>
          <w:rFonts w:asciiTheme="minorHAnsi" w:hAnsiTheme="minorHAnsi" w:cstheme="minorHAnsi"/>
          <w:color w:val="1F1F1F"/>
          <w:shd w:val="clear" w:color="auto" w:fill="FFFFFF"/>
        </w:rPr>
        <w:t xml:space="preserve"> spazio formativo/informativo</w:t>
      </w:r>
      <w:r w:rsidR="001470D9" w:rsidRPr="00DF4B40">
        <w:rPr>
          <w:rFonts w:asciiTheme="minorHAnsi" w:hAnsiTheme="minorHAnsi" w:cstheme="minorHAnsi"/>
          <w:color w:val="1F1F1F"/>
          <w:shd w:val="clear" w:color="auto" w:fill="FFFFFF"/>
        </w:rPr>
        <w:t xml:space="preserve"> </w:t>
      </w:r>
      <w:r w:rsidR="00C64EC7" w:rsidRPr="00DF4B40">
        <w:rPr>
          <w:rFonts w:asciiTheme="minorHAnsi" w:hAnsiTheme="minorHAnsi" w:cstheme="minorHAnsi"/>
          <w:color w:val="1F1F1F"/>
          <w:shd w:val="clear" w:color="auto" w:fill="FFFFFF"/>
        </w:rPr>
        <w:t>curato da</w:t>
      </w:r>
      <w:r w:rsidR="00906C54" w:rsidRPr="00DF4B40">
        <w:rPr>
          <w:rFonts w:asciiTheme="minorHAnsi" w:hAnsiTheme="minorHAnsi" w:cstheme="minorHAnsi"/>
          <w:color w:val="1F1F1F"/>
          <w:shd w:val="clear" w:color="auto" w:fill="FFFFFF"/>
        </w:rPr>
        <w:t>lle professionalità mediche dell’</w:t>
      </w:r>
      <w:r w:rsidR="00C64EC7" w:rsidRPr="00DF4B40">
        <w:rPr>
          <w:rFonts w:asciiTheme="minorHAnsi" w:hAnsiTheme="minorHAnsi" w:cstheme="minorHAnsi"/>
          <w:color w:val="1F1F1F"/>
          <w:shd w:val="clear" w:color="auto" w:fill="FFFFFF"/>
        </w:rPr>
        <w:t>ASP di Cosenza grazie a</w:t>
      </w:r>
      <w:r w:rsidR="00906C54" w:rsidRPr="00DF4B40">
        <w:rPr>
          <w:rFonts w:asciiTheme="minorHAnsi" w:hAnsiTheme="minorHAnsi" w:cstheme="minorHAnsi"/>
          <w:color w:val="1F1F1F"/>
          <w:shd w:val="clear" w:color="auto" w:fill="FFFFFF"/>
        </w:rPr>
        <w:t xml:space="preserve">l contributo del </w:t>
      </w:r>
    </w:p>
    <w:p w:rsidR="00906C54" w:rsidRPr="00DF4B40" w:rsidRDefault="00906C54" w:rsidP="00DF4B40">
      <w:pPr>
        <w:pStyle w:val="Paragrafoelenco"/>
        <w:numPr>
          <w:ilvl w:val="0"/>
          <w:numId w:val="26"/>
        </w:numPr>
        <w:shd w:val="clear" w:color="auto" w:fill="FFFFFF"/>
        <w:spacing w:after="0"/>
        <w:rPr>
          <w:rFonts w:asciiTheme="minorHAnsi" w:hAnsiTheme="minorHAnsi" w:cstheme="minorHAnsi"/>
          <w:color w:val="1F1F1F"/>
          <w:shd w:val="clear" w:color="auto" w:fill="FFFFFF"/>
        </w:rPr>
      </w:pPr>
      <w:r w:rsidRPr="00DF4B40">
        <w:rPr>
          <w:rFonts w:asciiTheme="minorHAnsi" w:hAnsiTheme="minorHAnsi" w:cstheme="minorHAnsi"/>
          <w:color w:val="1F1F1F"/>
          <w:shd w:val="clear" w:color="auto" w:fill="FFFFFF"/>
        </w:rPr>
        <w:t xml:space="preserve">Direttore </w:t>
      </w:r>
      <w:proofErr w:type="spellStart"/>
      <w:r w:rsidRPr="00DF4B40">
        <w:rPr>
          <w:rFonts w:asciiTheme="minorHAnsi" w:hAnsiTheme="minorHAnsi" w:cstheme="minorHAnsi"/>
          <w:color w:val="1F1F1F"/>
          <w:shd w:val="clear" w:color="auto" w:fill="FFFFFF"/>
        </w:rPr>
        <w:t>U.O.S.D.</w:t>
      </w:r>
      <w:proofErr w:type="spellEnd"/>
      <w:r w:rsidRPr="00DF4B40">
        <w:rPr>
          <w:rFonts w:asciiTheme="minorHAnsi" w:hAnsiTheme="minorHAnsi" w:cstheme="minorHAnsi"/>
          <w:color w:val="1F1F1F"/>
          <w:shd w:val="clear" w:color="auto" w:fill="FFFFFF"/>
        </w:rPr>
        <w:t xml:space="preserve"> Pneumologia T</w:t>
      </w:r>
      <w:r w:rsidR="00DF4B40">
        <w:rPr>
          <w:rFonts w:asciiTheme="minorHAnsi" w:hAnsiTheme="minorHAnsi" w:cstheme="minorHAnsi"/>
          <w:color w:val="1F1F1F"/>
          <w:shd w:val="clear" w:color="auto" w:fill="FFFFFF"/>
        </w:rPr>
        <w:t xml:space="preserve">erritoriale </w:t>
      </w:r>
      <w:proofErr w:type="spellStart"/>
      <w:r w:rsidR="00DF4B40">
        <w:rPr>
          <w:rFonts w:asciiTheme="minorHAnsi" w:hAnsiTheme="minorHAnsi" w:cstheme="minorHAnsi"/>
          <w:color w:val="1F1F1F"/>
          <w:shd w:val="clear" w:color="auto" w:fill="FFFFFF"/>
        </w:rPr>
        <w:t>A.S.P.</w:t>
      </w:r>
      <w:proofErr w:type="spellEnd"/>
      <w:r w:rsidR="00DF4B40">
        <w:rPr>
          <w:rFonts w:asciiTheme="minorHAnsi" w:hAnsiTheme="minorHAnsi" w:cstheme="minorHAnsi"/>
          <w:color w:val="1F1F1F"/>
          <w:shd w:val="clear" w:color="auto" w:fill="FFFFFF"/>
        </w:rPr>
        <w:t xml:space="preserve"> di Cosenza, d</w:t>
      </w:r>
      <w:r w:rsidRPr="00DF4B40">
        <w:rPr>
          <w:rFonts w:asciiTheme="minorHAnsi" w:hAnsiTheme="minorHAnsi" w:cstheme="minorHAnsi"/>
          <w:color w:val="1F1F1F"/>
          <w:shd w:val="clear" w:color="auto" w:fill="FFFFFF"/>
        </w:rPr>
        <w:t xml:space="preserve">ott. Giovanni </w:t>
      </w:r>
      <w:proofErr w:type="spellStart"/>
      <w:r w:rsidRPr="00DF4B40">
        <w:rPr>
          <w:rFonts w:asciiTheme="minorHAnsi" w:hAnsiTheme="minorHAnsi" w:cstheme="minorHAnsi"/>
          <w:color w:val="1F1F1F"/>
          <w:shd w:val="clear" w:color="auto" w:fill="FFFFFF"/>
        </w:rPr>
        <w:t>Malomo</w:t>
      </w:r>
      <w:proofErr w:type="spellEnd"/>
      <w:r w:rsidR="00C64EC7" w:rsidRPr="00DF4B40">
        <w:rPr>
          <w:rFonts w:asciiTheme="minorHAnsi" w:hAnsiTheme="minorHAnsi" w:cstheme="minorHAnsi"/>
          <w:color w:val="1F1F1F"/>
          <w:shd w:val="clear" w:color="auto" w:fill="FFFFFF"/>
        </w:rPr>
        <w:t>.</w:t>
      </w:r>
    </w:p>
    <w:p w:rsidR="00C64EC7" w:rsidRPr="00DF4B40" w:rsidRDefault="00C64EC7" w:rsidP="00666BA6">
      <w:pPr>
        <w:shd w:val="clear" w:color="auto" w:fill="FFFFFF"/>
        <w:spacing w:after="0"/>
        <w:rPr>
          <w:rFonts w:asciiTheme="minorHAnsi" w:hAnsiTheme="minorHAnsi" w:cstheme="minorHAnsi"/>
          <w:color w:val="1F1F1F"/>
          <w:shd w:val="clear" w:color="auto" w:fill="FFFFFF"/>
        </w:rPr>
      </w:pPr>
    </w:p>
    <w:p w:rsidR="00DF4B40" w:rsidRDefault="00DF4B40" w:rsidP="00666BA6">
      <w:pPr>
        <w:shd w:val="clear" w:color="auto" w:fill="FFFFFF"/>
        <w:spacing w:after="0"/>
        <w:rPr>
          <w:rFonts w:asciiTheme="minorHAnsi" w:hAnsiTheme="minorHAnsi" w:cstheme="minorHAnsi"/>
        </w:rPr>
      </w:pPr>
      <w:r>
        <w:rPr>
          <w:rFonts w:asciiTheme="minorHAnsi" w:hAnsiTheme="minorHAnsi" w:cstheme="minorHAnsi"/>
          <w:color w:val="1F1F1F"/>
          <w:shd w:val="clear" w:color="auto" w:fill="FFFFFF"/>
        </w:rPr>
        <w:t xml:space="preserve">     </w:t>
      </w:r>
      <w:r w:rsidR="000F248F" w:rsidRPr="00DF4B40">
        <w:rPr>
          <w:rFonts w:asciiTheme="minorHAnsi" w:hAnsiTheme="minorHAnsi" w:cstheme="minorHAnsi"/>
          <w:color w:val="1F1F1F"/>
          <w:shd w:val="clear" w:color="auto" w:fill="FFFFFF"/>
        </w:rPr>
        <w:t xml:space="preserve">Il </w:t>
      </w:r>
      <w:proofErr w:type="spellStart"/>
      <w:r w:rsidR="000F248F" w:rsidRPr="00DF4B40">
        <w:rPr>
          <w:rFonts w:asciiTheme="minorHAnsi" w:hAnsiTheme="minorHAnsi" w:cstheme="minorHAnsi"/>
          <w:color w:val="1F1F1F"/>
          <w:shd w:val="clear" w:color="auto" w:fill="FFFFFF"/>
        </w:rPr>
        <w:t>Covid</w:t>
      </w:r>
      <w:proofErr w:type="spellEnd"/>
      <w:r w:rsidR="000F248F" w:rsidRPr="00DF4B40">
        <w:rPr>
          <w:rFonts w:asciiTheme="minorHAnsi" w:hAnsiTheme="minorHAnsi" w:cstheme="minorHAnsi"/>
          <w:color w:val="1F1F1F"/>
          <w:shd w:val="clear" w:color="auto" w:fill="FFFFFF"/>
        </w:rPr>
        <w:t>, purtroppo, è ancora una terribile minaccia e per sconfiggerlo è indispensabile che</w:t>
      </w:r>
      <w:r w:rsidR="00E35221" w:rsidRPr="00DF4B40">
        <w:rPr>
          <w:rFonts w:asciiTheme="minorHAnsi" w:hAnsiTheme="minorHAnsi" w:cstheme="minorHAnsi"/>
          <w:color w:val="1F1F1F"/>
          <w:shd w:val="clear" w:color="auto" w:fill="FFFFFF"/>
        </w:rPr>
        <w:t xml:space="preserve"> insieme associazioni e </w:t>
      </w:r>
      <w:r w:rsidR="000F248F" w:rsidRPr="00DF4B40">
        <w:rPr>
          <w:rFonts w:asciiTheme="minorHAnsi" w:hAnsiTheme="minorHAnsi" w:cstheme="minorHAnsi"/>
          <w:color w:val="1F1F1F"/>
          <w:shd w:val="clear" w:color="auto" w:fill="FFFFFF"/>
        </w:rPr>
        <w:t>istituzioni</w:t>
      </w:r>
      <w:r w:rsidR="00E35221" w:rsidRPr="00DF4B40">
        <w:rPr>
          <w:rFonts w:asciiTheme="minorHAnsi" w:hAnsiTheme="minorHAnsi" w:cstheme="minorHAnsi"/>
          <w:color w:val="1F1F1F"/>
          <w:shd w:val="clear" w:color="auto" w:fill="FFFFFF"/>
        </w:rPr>
        <w:t>,</w:t>
      </w:r>
      <w:r>
        <w:rPr>
          <w:rFonts w:asciiTheme="minorHAnsi" w:hAnsiTheme="minorHAnsi" w:cstheme="minorHAnsi"/>
          <w:color w:val="1F1F1F"/>
          <w:shd w:val="clear" w:color="auto" w:fill="FFFFFF"/>
        </w:rPr>
        <w:t xml:space="preserve"> </w:t>
      </w:r>
      <w:r w:rsidR="00E35221" w:rsidRPr="00DF4B40">
        <w:rPr>
          <w:rFonts w:asciiTheme="minorHAnsi" w:hAnsiTheme="minorHAnsi" w:cstheme="minorHAnsi"/>
          <w:color w:val="1F1F1F"/>
          <w:shd w:val="clear" w:color="auto" w:fill="FFFFFF"/>
        </w:rPr>
        <w:t xml:space="preserve">comuni, </w:t>
      </w:r>
      <w:r w:rsidR="000F248F" w:rsidRPr="00DF4B40">
        <w:rPr>
          <w:rFonts w:asciiTheme="minorHAnsi" w:hAnsiTheme="minorHAnsi" w:cstheme="minorHAnsi"/>
          <w:color w:val="1F1F1F"/>
          <w:shd w:val="clear" w:color="auto" w:fill="FFFFFF"/>
        </w:rPr>
        <w:t>sanità</w:t>
      </w:r>
      <w:r w:rsidR="00E35221" w:rsidRPr="00DF4B40">
        <w:rPr>
          <w:rFonts w:asciiTheme="minorHAnsi" w:hAnsiTheme="minorHAnsi" w:cstheme="minorHAnsi"/>
          <w:color w:val="1F1F1F"/>
          <w:shd w:val="clear" w:color="auto" w:fill="FFFFFF"/>
        </w:rPr>
        <w:t xml:space="preserve"> e scuole</w:t>
      </w:r>
      <w:r w:rsidR="000F248F" w:rsidRPr="00DF4B40">
        <w:rPr>
          <w:rFonts w:asciiTheme="minorHAnsi" w:hAnsiTheme="minorHAnsi" w:cstheme="minorHAnsi"/>
          <w:color w:val="1F1F1F"/>
          <w:shd w:val="clear" w:color="auto" w:fill="FFFFFF"/>
        </w:rPr>
        <w:t xml:space="preserve">, </w:t>
      </w:r>
      <w:r w:rsidR="0068467A">
        <w:rPr>
          <w:rFonts w:asciiTheme="minorHAnsi" w:hAnsiTheme="minorHAnsi" w:cstheme="minorHAnsi"/>
          <w:color w:val="1F1F1F"/>
          <w:shd w:val="clear" w:color="auto" w:fill="FFFFFF"/>
        </w:rPr>
        <w:t>collaborino al fine di rendere soprattutto Noi</w:t>
      </w:r>
      <w:r w:rsidR="000F248F" w:rsidRPr="00DF4B40">
        <w:rPr>
          <w:rFonts w:asciiTheme="minorHAnsi" w:hAnsiTheme="minorHAnsi" w:cstheme="minorHAnsi"/>
          <w:color w:val="1F1F1F"/>
          <w:shd w:val="clear" w:color="auto" w:fill="FFFFFF"/>
        </w:rPr>
        <w:t xml:space="preserve"> giovani </w:t>
      </w:r>
      <w:r w:rsidR="00C64EC7" w:rsidRPr="00DF4B40">
        <w:rPr>
          <w:rFonts w:asciiTheme="minorHAnsi" w:hAnsiTheme="minorHAnsi" w:cstheme="minorHAnsi"/>
        </w:rPr>
        <w:t>soggetti politicamente consapevoli</w:t>
      </w:r>
      <w:r w:rsidR="00E35221" w:rsidRPr="00DF4B40">
        <w:rPr>
          <w:rFonts w:asciiTheme="minorHAnsi" w:hAnsiTheme="minorHAnsi" w:cstheme="minorHAnsi"/>
        </w:rPr>
        <w:t>,</w:t>
      </w:r>
      <w:r w:rsidR="00C64EC7" w:rsidRPr="00DF4B40">
        <w:rPr>
          <w:rFonts w:asciiTheme="minorHAnsi" w:hAnsiTheme="minorHAnsi" w:cstheme="minorHAnsi"/>
        </w:rPr>
        <w:t xml:space="preserve"> </w:t>
      </w:r>
      <w:r>
        <w:rPr>
          <w:rFonts w:asciiTheme="minorHAnsi" w:hAnsiTheme="minorHAnsi" w:cstheme="minorHAnsi"/>
        </w:rPr>
        <w:t xml:space="preserve">ovvero </w:t>
      </w:r>
      <w:r w:rsidR="00C64EC7" w:rsidRPr="00DF4B40">
        <w:rPr>
          <w:rFonts w:asciiTheme="minorHAnsi" w:hAnsiTheme="minorHAnsi" w:cstheme="minorHAnsi"/>
        </w:rPr>
        <w:t xml:space="preserve">uomini </w:t>
      </w:r>
      <w:r w:rsidR="000F248F" w:rsidRPr="00DF4B40">
        <w:rPr>
          <w:rFonts w:asciiTheme="minorHAnsi" w:hAnsiTheme="minorHAnsi" w:cstheme="minorHAnsi"/>
        </w:rPr>
        <w:t xml:space="preserve">e donne </w:t>
      </w:r>
      <w:r w:rsidR="00C64EC7" w:rsidRPr="00DF4B40">
        <w:rPr>
          <w:rFonts w:asciiTheme="minorHAnsi" w:hAnsiTheme="minorHAnsi" w:cstheme="minorHAnsi"/>
        </w:rPr>
        <w:t xml:space="preserve">che hanno in sé il senso della </w:t>
      </w:r>
      <w:r w:rsidR="000F248F" w:rsidRPr="00DF4B40">
        <w:rPr>
          <w:rFonts w:asciiTheme="minorHAnsi" w:hAnsiTheme="minorHAnsi" w:cstheme="minorHAnsi"/>
        </w:rPr>
        <w:t xml:space="preserve">responsabilità </w:t>
      </w:r>
      <w:r w:rsidR="00E35221" w:rsidRPr="00DF4B40">
        <w:rPr>
          <w:rFonts w:asciiTheme="minorHAnsi" w:hAnsiTheme="minorHAnsi" w:cstheme="minorHAnsi"/>
        </w:rPr>
        <w:t xml:space="preserve">e della </w:t>
      </w:r>
      <w:r w:rsidR="00C64EC7" w:rsidRPr="00DF4B40">
        <w:rPr>
          <w:rFonts w:asciiTheme="minorHAnsi" w:hAnsiTheme="minorHAnsi" w:cstheme="minorHAnsi"/>
        </w:rPr>
        <w:t>comunità</w:t>
      </w:r>
      <w:r w:rsidR="0068467A">
        <w:rPr>
          <w:rFonts w:asciiTheme="minorHAnsi" w:hAnsiTheme="minorHAnsi" w:cstheme="minorHAnsi"/>
        </w:rPr>
        <w:t xml:space="preserve"> e che  fondano</w:t>
      </w:r>
      <w:r w:rsidR="00E35221" w:rsidRPr="00DF4B40">
        <w:rPr>
          <w:rFonts w:asciiTheme="minorHAnsi" w:hAnsiTheme="minorHAnsi" w:cstheme="minorHAnsi"/>
        </w:rPr>
        <w:t xml:space="preserve"> la regola della loro esistenza sul</w:t>
      </w:r>
      <w:r w:rsidR="00C64EC7" w:rsidRPr="00DF4B40">
        <w:rPr>
          <w:rFonts w:asciiTheme="minorHAnsi" w:hAnsiTheme="minorHAnsi" w:cstheme="minorHAnsi"/>
        </w:rPr>
        <w:t xml:space="preserve"> riconoscimento e </w:t>
      </w:r>
      <w:r w:rsidR="00E35221" w:rsidRPr="00DF4B40">
        <w:rPr>
          <w:rFonts w:asciiTheme="minorHAnsi" w:hAnsiTheme="minorHAnsi" w:cstheme="minorHAnsi"/>
        </w:rPr>
        <w:t xml:space="preserve">sul </w:t>
      </w:r>
      <w:r w:rsidR="00C64EC7" w:rsidRPr="00DF4B40">
        <w:rPr>
          <w:rFonts w:asciiTheme="minorHAnsi" w:hAnsiTheme="minorHAnsi" w:cstheme="minorHAnsi"/>
        </w:rPr>
        <w:t>rispet</w:t>
      </w:r>
      <w:r>
        <w:rPr>
          <w:rFonts w:asciiTheme="minorHAnsi" w:hAnsiTheme="minorHAnsi" w:cstheme="minorHAnsi"/>
        </w:rPr>
        <w:t>to dell’</w:t>
      </w:r>
      <w:r w:rsidR="00C64EC7" w:rsidRPr="00DF4B40">
        <w:rPr>
          <w:rFonts w:asciiTheme="minorHAnsi" w:hAnsiTheme="minorHAnsi" w:cstheme="minorHAnsi"/>
        </w:rPr>
        <w:t xml:space="preserve">alterità. </w:t>
      </w:r>
    </w:p>
    <w:p w:rsidR="001470D9" w:rsidRDefault="00DF4B40" w:rsidP="00666BA6">
      <w:pPr>
        <w:shd w:val="clear" w:color="auto" w:fill="FFFFFF"/>
        <w:spacing w:after="0"/>
        <w:rPr>
          <w:rFonts w:asciiTheme="minorHAnsi" w:hAnsiTheme="minorHAnsi" w:cstheme="minorHAnsi"/>
          <w:b/>
        </w:rPr>
      </w:pPr>
      <w:r w:rsidRPr="00857A38">
        <w:rPr>
          <w:rFonts w:asciiTheme="minorHAnsi" w:hAnsiTheme="minorHAnsi" w:cstheme="minorHAnsi"/>
          <w:b/>
        </w:rPr>
        <w:t xml:space="preserve">     Andare o</w:t>
      </w:r>
      <w:r w:rsidR="003B5782" w:rsidRPr="00857A38">
        <w:rPr>
          <w:rFonts w:asciiTheme="minorHAnsi" w:hAnsiTheme="minorHAnsi" w:cstheme="minorHAnsi"/>
          <w:b/>
        </w:rPr>
        <w:t>ltre la tempesta</w:t>
      </w:r>
      <w:r w:rsidRPr="00857A38">
        <w:rPr>
          <w:rFonts w:asciiTheme="minorHAnsi" w:hAnsiTheme="minorHAnsi" w:cstheme="minorHAnsi"/>
          <w:b/>
        </w:rPr>
        <w:t xml:space="preserve"> del </w:t>
      </w:r>
      <w:proofErr w:type="spellStart"/>
      <w:r w:rsidRPr="00857A38">
        <w:rPr>
          <w:rFonts w:asciiTheme="minorHAnsi" w:hAnsiTheme="minorHAnsi" w:cstheme="minorHAnsi"/>
          <w:b/>
        </w:rPr>
        <w:t>covid</w:t>
      </w:r>
      <w:proofErr w:type="spellEnd"/>
      <w:r w:rsidRPr="00857A38">
        <w:rPr>
          <w:rFonts w:asciiTheme="minorHAnsi" w:hAnsiTheme="minorHAnsi" w:cstheme="minorHAnsi"/>
          <w:b/>
        </w:rPr>
        <w:t xml:space="preserve"> </w:t>
      </w:r>
      <w:r w:rsidR="003B5782" w:rsidRPr="00857A38">
        <w:rPr>
          <w:rFonts w:asciiTheme="minorHAnsi" w:hAnsiTheme="minorHAnsi" w:cstheme="minorHAnsi"/>
          <w:b/>
        </w:rPr>
        <w:t xml:space="preserve"> è possibile, ma TUTTI i cittadini DEVONO STARE ATTEN</w:t>
      </w:r>
      <w:r w:rsidRPr="00857A38">
        <w:rPr>
          <w:rFonts w:asciiTheme="minorHAnsi" w:hAnsiTheme="minorHAnsi" w:cstheme="minorHAnsi"/>
          <w:b/>
        </w:rPr>
        <w:t>TI a quelle norme che, sebbene siano arci</w:t>
      </w:r>
      <w:r w:rsidR="00857A38" w:rsidRPr="00857A38">
        <w:rPr>
          <w:rFonts w:asciiTheme="minorHAnsi" w:hAnsiTheme="minorHAnsi" w:cstheme="minorHAnsi"/>
          <w:b/>
        </w:rPr>
        <w:t xml:space="preserve">note, </w:t>
      </w:r>
      <w:r w:rsidRPr="00857A38">
        <w:rPr>
          <w:rFonts w:asciiTheme="minorHAnsi" w:hAnsiTheme="minorHAnsi" w:cstheme="minorHAnsi"/>
          <w:b/>
        </w:rPr>
        <w:t xml:space="preserve">ancora </w:t>
      </w:r>
      <w:r w:rsidR="003B5782" w:rsidRPr="00857A38">
        <w:rPr>
          <w:rFonts w:asciiTheme="minorHAnsi" w:hAnsiTheme="minorHAnsi" w:cstheme="minorHAnsi"/>
          <w:b/>
        </w:rPr>
        <w:t xml:space="preserve">non </w:t>
      </w:r>
      <w:r w:rsidR="00857A38" w:rsidRPr="00857A38">
        <w:rPr>
          <w:rFonts w:asciiTheme="minorHAnsi" w:hAnsiTheme="minorHAnsi" w:cstheme="minorHAnsi"/>
          <w:b/>
        </w:rPr>
        <w:t xml:space="preserve">sono </w:t>
      </w:r>
      <w:r w:rsidR="003B5782" w:rsidRPr="00857A38">
        <w:rPr>
          <w:rFonts w:asciiTheme="minorHAnsi" w:hAnsiTheme="minorHAnsi" w:cstheme="minorHAnsi"/>
          <w:b/>
        </w:rPr>
        <w:t>sempre perfettamente agite!</w:t>
      </w:r>
    </w:p>
    <w:p w:rsidR="00A824B4" w:rsidRDefault="00A824B4" w:rsidP="00666BA6">
      <w:pPr>
        <w:shd w:val="clear" w:color="auto" w:fill="FFFFFF"/>
        <w:spacing w:after="0"/>
        <w:rPr>
          <w:rFonts w:asciiTheme="minorHAnsi" w:hAnsiTheme="minorHAnsi" w:cstheme="minorHAnsi"/>
          <w:b/>
        </w:rPr>
      </w:pPr>
    </w:p>
    <w:tbl>
      <w:tblPr>
        <w:tblStyle w:val="Grigliatabella"/>
        <w:tblW w:w="0" w:type="auto"/>
        <w:tblLook w:val="04A0"/>
      </w:tblPr>
      <w:tblGrid>
        <w:gridCol w:w="9921"/>
      </w:tblGrid>
      <w:tr w:rsidR="00A824B4" w:rsidTr="00A824B4">
        <w:tc>
          <w:tcPr>
            <w:tcW w:w="9921" w:type="dxa"/>
          </w:tcPr>
          <w:p w:rsidR="00B83BCA" w:rsidRDefault="00A824B4" w:rsidP="00B83BCA">
            <w:pPr>
              <w:spacing w:after="0"/>
              <w:rPr>
                <w:rFonts w:asciiTheme="minorHAnsi" w:hAnsiTheme="minorHAnsi" w:cstheme="minorHAnsi"/>
              </w:rPr>
            </w:pPr>
            <w:r>
              <w:rPr>
                <w:rFonts w:asciiTheme="minorHAnsi" w:hAnsiTheme="minorHAnsi" w:cstheme="minorHAnsi"/>
                <w:b/>
              </w:rPr>
              <w:t xml:space="preserve">SPUNTI </w:t>
            </w:r>
            <w:proofErr w:type="spellStart"/>
            <w:r>
              <w:rPr>
                <w:rFonts w:asciiTheme="minorHAnsi" w:hAnsiTheme="minorHAnsi" w:cstheme="minorHAnsi"/>
                <w:b/>
              </w:rPr>
              <w:t>DI</w:t>
            </w:r>
            <w:proofErr w:type="spellEnd"/>
            <w:r>
              <w:rPr>
                <w:rFonts w:asciiTheme="minorHAnsi" w:hAnsiTheme="minorHAnsi" w:cstheme="minorHAnsi"/>
                <w:b/>
              </w:rPr>
              <w:t xml:space="preserve"> RIFLESSIONE  </w:t>
            </w:r>
            <w:r w:rsidRPr="00DF4B40">
              <w:rPr>
                <w:rFonts w:asciiTheme="minorHAnsi" w:hAnsiTheme="minorHAnsi" w:cstheme="minorHAnsi"/>
                <w:b/>
              </w:rPr>
              <w:t>“OLTRE LA TEMPESTA DEL COVID.”</w:t>
            </w:r>
            <w:r w:rsidR="00383D5C">
              <w:rPr>
                <w:rFonts w:asciiTheme="minorHAnsi" w:hAnsiTheme="minorHAnsi" w:cstheme="minorHAnsi"/>
                <w:b/>
              </w:rPr>
              <w:t xml:space="preserve"> </w:t>
            </w:r>
            <w:r w:rsidR="00B83BCA" w:rsidRPr="00E43D61">
              <w:rPr>
                <w:rFonts w:asciiTheme="minorHAnsi" w:hAnsiTheme="minorHAnsi" w:cstheme="minorHAnsi"/>
              </w:rPr>
              <w:t>Papà Francesco contro la cultura dello scarto</w:t>
            </w:r>
          </w:p>
          <w:p w:rsidR="00383D5C" w:rsidRPr="00383D5C" w:rsidRDefault="00383D5C" w:rsidP="00B83BCA">
            <w:pPr>
              <w:spacing w:after="0"/>
              <w:rPr>
                <w:rFonts w:asciiTheme="minorHAnsi" w:hAnsiTheme="minorHAnsi" w:cstheme="minorHAnsi"/>
                <w:b/>
              </w:rPr>
            </w:pPr>
          </w:p>
          <w:p w:rsidR="00383D5C" w:rsidRDefault="00383D5C" w:rsidP="00B83BCA">
            <w:pPr>
              <w:spacing w:after="0"/>
              <w:rPr>
                <w:rFonts w:asciiTheme="minorHAnsi" w:hAnsiTheme="minorHAnsi" w:cstheme="minorHAnsi"/>
              </w:rPr>
            </w:pPr>
            <w:r>
              <w:rPr>
                <w:rFonts w:asciiTheme="minorHAnsi" w:hAnsiTheme="minorHAnsi" w:cstheme="minorHAnsi"/>
              </w:rPr>
              <w:t>SCARTO, questa la parola</w:t>
            </w:r>
            <w:r w:rsidR="00B83BCA" w:rsidRPr="00E43D61">
              <w:rPr>
                <w:rFonts w:asciiTheme="minorHAnsi" w:hAnsiTheme="minorHAnsi" w:cstheme="minorHAnsi"/>
              </w:rPr>
              <w:t xml:space="preserve"> di </w:t>
            </w:r>
            <w:r w:rsidR="00E43D61" w:rsidRPr="00E43D61">
              <w:rPr>
                <w:rFonts w:asciiTheme="minorHAnsi" w:hAnsiTheme="minorHAnsi" w:cstheme="minorHAnsi"/>
              </w:rPr>
              <w:t>Papa Francesco che maggiormente ci</w:t>
            </w:r>
            <w:r w:rsidR="00B83BCA" w:rsidRPr="00E43D61">
              <w:rPr>
                <w:rFonts w:asciiTheme="minorHAnsi" w:hAnsiTheme="minorHAnsi" w:cstheme="minorHAnsi"/>
              </w:rPr>
              <w:t xml:space="preserve"> colpito e spinto all</w:t>
            </w:r>
            <w:r>
              <w:rPr>
                <w:rFonts w:asciiTheme="minorHAnsi" w:hAnsiTheme="minorHAnsi" w:cstheme="minorHAnsi"/>
              </w:rPr>
              <w:t>a riflessione.</w:t>
            </w:r>
          </w:p>
          <w:p w:rsidR="00B83BCA" w:rsidRPr="00E43D61" w:rsidRDefault="00383D5C" w:rsidP="00B83BCA">
            <w:pPr>
              <w:spacing w:after="0"/>
              <w:rPr>
                <w:rFonts w:asciiTheme="minorHAnsi" w:hAnsiTheme="minorHAnsi" w:cstheme="minorHAnsi"/>
              </w:rPr>
            </w:pPr>
            <w:r>
              <w:rPr>
                <w:rFonts w:asciiTheme="minorHAnsi" w:hAnsiTheme="minorHAnsi" w:cstheme="minorHAnsi"/>
              </w:rPr>
              <w:t>Abbiamo apprezzato molto</w:t>
            </w:r>
            <w:r w:rsidR="00B83BCA" w:rsidRPr="00E43D61">
              <w:rPr>
                <w:rFonts w:asciiTheme="minorHAnsi" w:hAnsiTheme="minorHAnsi" w:cstheme="minorHAnsi"/>
              </w:rPr>
              <w:t xml:space="preserve"> il tema sollevato dal Papa in merito alla “cultura dello scarto”, riferita ai poveri, ai malati, ai migranti “affogati nel Mediterraneo perché non li abbiamo lasciati venire”. “Le persone </w:t>
            </w:r>
            <w:r>
              <w:rPr>
                <w:rFonts w:asciiTheme="minorHAnsi" w:hAnsiTheme="minorHAnsi" w:cstheme="minorHAnsi"/>
              </w:rPr>
              <w:t>che non sono utili si scartano”</w:t>
            </w:r>
            <w:r w:rsidR="00B83BCA" w:rsidRPr="00E43D61">
              <w:rPr>
                <w:rFonts w:asciiTheme="minorHAnsi" w:hAnsiTheme="minorHAnsi" w:cstheme="minorHAnsi"/>
              </w:rPr>
              <w:t xml:space="preserve"> ha commentato. Una cultura contro la quale dobbiamo invece applicare, come ha consigliato Francesco, la “cultura dell’accoglienza. Siamo tutti fratelli, non vale guardare da un’altra parte”.</w:t>
            </w:r>
          </w:p>
          <w:p w:rsidR="00B83BCA" w:rsidRPr="00E43D61" w:rsidRDefault="00B83BCA" w:rsidP="00B83BCA">
            <w:pPr>
              <w:spacing w:after="0"/>
              <w:rPr>
                <w:rFonts w:asciiTheme="minorHAnsi" w:hAnsiTheme="minorHAnsi" w:cstheme="minorHAnsi"/>
              </w:rPr>
            </w:pPr>
          </w:p>
          <w:p w:rsidR="00B83BCA" w:rsidRPr="00E43D61" w:rsidRDefault="00B83BCA" w:rsidP="00B83BCA">
            <w:pPr>
              <w:spacing w:after="0"/>
              <w:rPr>
                <w:rFonts w:asciiTheme="minorHAnsi" w:hAnsiTheme="minorHAnsi" w:cstheme="minorHAnsi"/>
              </w:rPr>
            </w:pPr>
            <w:r w:rsidRPr="00E43D61">
              <w:rPr>
                <w:rFonts w:asciiTheme="minorHAnsi" w:hAnsiTheme="minorHAnsi" w:cstheme="minorHAnsi"/>
              </w:rPr>
              <w:t>“Dobbiamo mettere il noi davanti all’io. Deve prevalere il noi, deve prevalere il bene comune”, ha aggiunto Francesco. “Vicinanza, questa è la sfida, questa è la parola chiave per risolvere i problemi e per aprire la strada della speranza. Contro la vicinanza c’è la cultura dell’indifferenza che distrugge, c’è un menefreghismo che non è sano”. Parole che il Papa, in particolare, ha pronunciato facendo riferimento ai bambini in guerra “che non sanno cosa sia l’odore della pace”, a quelli senza scuola o che muoiono di fame, alle persone fragili o che vivono ai margini della società.</w:t>
            </w:r>
          </w:p>
          <w:p w:rsidR="00B83BCA" w:rsidRPr="00E43D61" w:rsidRDefault="00B83BCA" w:rsidP="00B83BCA">
            <w:pPr>
              <w:spacing w:after="0"/>
              <w:rPr>
                <w:rFonts w:asciiTheme="minorHAnsi" w:hAnsiTheme="minorHAnsi" w:cstheme="minorHAnsi"/>
              </w:rPr>
            </w:pPr>
          </w:p>
          <w:p w:rsidR="00B83BCA" w:rsidRPr="00E43D61" w:rsidRDefault="00B83BCA" w:rsidP="00B83BCA">
            <w:pPr>
              <w:spacing w:after="0"/>
              <w:rPr>
                <w:rFonts w:asciiTheme="minorHAnsi" w:hAnsiTheme="minorHAnsi" w:cstheme="minorHAnsi"/>
              </w:rPr>
            </w:pPr>
            <w:r w:rsidRPr="00E43D61">
              <w:rPr>
                <w:rFonts w:asciiTheme="minorHAnsi" w:hAnsiTheme="minorHAnsi" w:cstheme="minorHAnsi"/>
              </w:rPr>
              <w:t>“Dobbiamo giocare per l’unità, sempre”, perché “nessuno si salva da solo”, ha ribadito il pontefice.</w:t>
            </w:r>
          </w:p>
          <w:p w:rsidR="00B83BCA" w:rsidRPr="00E43D61" w:rsidRDefault="00B83BCA" w:rsidP="00B83BCA">
            <w:pPr>
              <w:spacing w:after="0"/>
              <w:rPr>
                <w:rFonts w:asciiTheme="minorHAnsi" w:hAnsiTheme="minorHAnsi" w:cstheme="minorHAnsi"/>
              </w:rPr>
            </w:pPr>
          </w:p>
          <w:p w:rsidR="00B83BCA" w:rsidRPr="00E43D61" w:rsidRDefault="00B83BCA" w:rsidP="00B83BCA">
            <w:pPr>
              <w:spacing w:after="0"/>
              <w:rPr>
                <w:rFonts w:asciiTheme="minorHAnsi" w:hAnsiTheme="minorHAnsi" w:cstheme="minorHAnsi"/>
              </w:rPr>
            </w:pPr>
            <w:r w:rsidRPr="00E43D61">
              <w:rPr>
                <w:rFonts w:asciiTheme="minorHAnsi" w:hAnsiTheme="minorHAnsi" w:cstheme="minorHAnsi"/>
              </w:rPr>
              <w:t>Sono frasi che non dovrebbero affatto sorprendere, soprattutto se pronunciate da un uomo di Chiesa, la cui vita e il cui pensiero dovrebbe essere sempre guidato dai capisaldi della religione cristiana, che sono appunto l’amore verso il prossimo, l’accoglienza, la misericordia. Eppure troppo spesso assistiamo ad atteggiamenti contrari al credo che si professa. “Quelle che dico sono cose semplici, scontate”, ha evidenziato il Papa. Eppure se c’è ancora tutta questa necessità di ribadirle, troppo scontate evidentemente non lo sono.</w:t>
            </w:r>
          </w:p>
          <w:p w:rsidR="00B83BCA" w:rsidRDefault="00B83BCA" w:rsidP="00666BA6">
            <w:pPr>
              <w:spacing w:after="0"/>
              <w:rPr>
                <w:rFonts w:asciiTheme="minorHAnsi" w:hAnsiTheme="minorHAnsi" w:cstheme="minorHAnsi"/>
                <w:b/>
              </w:rPr>
            </w:pPr>
          </w:p>
        </w:tc>
      </w:tr>
    </w:tbl>
    <w:p w:rsidR="00A824B4" w:rsidRDefault="00A824B4" w:rsidP="00666BA6">
      <w:pPr>
        <w:shd w:val="clear" w:color="auto" w:fill="FFFFFF"/>
        <w:spacing w:after="0"/>
        <w:rPr>
          <w:rFonts w:asciiTheme="minorHAnsi" w:hAnsiTheme="minorHAnsi" w:cstheme="minorHAnsi"/>
          <w:b/>
        </w:rPr>
      </w:pPr>
    </w:p>
    <w:p w:rsidR="003D4AC1" w:rsidRDefault="003D4AC1" w:rsidP="00666BA6">
      <w:pPr>
        <w:shd w:val="clear" w:color="auto" w:fill="FFFFFF"/>
        <w:spacing w:after="0"/>
        <w:rPr>
          <w:rFonts w:asciiTheme="minorHAnsi" w:hAnsiTheme="minorHAnsi" w:cstheme="minorHAnsi"/>
          <w:b/>
        </w:rPr>
      </w:pPr>
    </w:p>
    <w:p w:rsidR="004C1154" w:rsidRDefault="008B1341" w:rsidP="00A824B4">
      <w:pPr>
        <w:spacing w:line="240" w:lineRule="auto"/>
        <w:rPr>
          <w:rFonts w:cstheme="minorHAnsi"/>
        </w:rPr>
      </w:pPr>
      <w:r>
        <w:rPr>
          <w:rFonts w:cstheme="minorHAnsi"/>
        </w:rPr>
        <w:t xml:space="preserve">     </w:t>
      </w:r>
      <w:r w:rsidR="00383D5C">
        <w:rPr>
          <w:rFonts w:cstheme="minorHAnsi"/>
        </w:rPr>
        <w:t xml:space="preserve">Dopo la tempesta del </w:t>
      </w:r>
      <w:proofErr w:type="spellStart"/>
      <w:r w:rsidR="00383D5C">
        <w:rPr>
          <w:rFonts w:cstheme="minorHAnsi"/>
        </w:rPr>
        <w:t>covid</w:t>
      </w:r>
      <w:proofErr w:type="spellEnd"/>
      <w:r w:rsidR="00383D5C">
        <w:rPr>
          <w:rFonts w:cstheme="minorHAnsi"/>
        </w:rPr>
        <w:t>, i</w:t>
      </w:r>
      <w:r w:rsidR="00A824B4" w:rsidRPr="00734A67">
        <w:rPr>
          <w:rFonts w:cstheme="minorHAnsi"/>
        </w:rPr>
        <w:t>n un mondo complesso e mai fermo</w:t>
      </w:r>
      <w:r>
        <w:rPr>
          <w:rFonts w:cstheme="minorHAnsi"/>
        </w:rPr>
        <w:t>,</w:t>
      </w:r>
      <w:r w:rsidR="00A824B4" w:rsidRPr="00734A67">
        <w:rPr>
          <w:rFonts w:cstheme="minorHAnsi"/>
        </w:rPr>
        <w:t xml:space="preserve"> dobbiamo trovare nuove soluzioni</w:t>
      </w:r>
      <w:r w:rsidR="00383D5C">
        <w:rPr>
          <w:rFonts w:cstheme="minorHAnsi"/>
        </w:rPr>
        <w:t xml:space="preserve">. Tutte le componenti scolastiche dell’IIS di Praia, compresi Noi studenti stiamo cercando </w:t>
      </w:r>
      <w:r>
        <w:rPr>
          <w:rFonts w:cstheme="minorHAnsi"/>
        </w:rPr>
        <w:t>di creare un ambiente</w:t>
      </w:r>
      <w:r w:rsidR="004C1154">
        <w:rPr>
          <w:rFonts w:cstheme="minorHAnsi"/>
        </w:rPr>
        <w:t xml:space="preserve"> scolastico armonico dove ciascuno</w:t>
      </w:r>
      <w:r>
        <w:rPr>
          <w:rFonts w:cstheme="minorHAnsi"/>
        </w:rPr>
        <w:t xml:space="preserve"> si senta accolto</w:t>
      </w:r>
      <w:r w:rsidR="004C1154">
        <w:rPr>
          <w:rFonts w:cstheme="minorHAnsi"/>
        </w:rPr>
        <w:t>,</w:t>
      </w:r>
      <w:r>
        <w:rPr>
          <w:rFonts w:cstheme="minorHAnsi"/>
        </w:rPr>
        <w:t xml:space="preserve"> innanzitutto</w:t>
      </w:r>
      <w:r w:rsidR="004C1154">
        <w:rPr>
          <w:rFonts w:cstheme="minorHAnsi"/>
        </w:rPr>
        <w:t>,</w:t>
      </w:r>
      <w:r>
        <w:rPr>
          <w:rFonts w:cstheme="minorHAnsi"/>
        </w:rPr>
        <w:t xml:space="preserve"> come persona e poi come cittadino. </w:t>
      </w:r>
    </w:p>
    <w:p w:rsidR="004C1154" w:rsidRDefault="008B1341" w:rsidP="00A824B4">
      <w:pPr>
        <w:spacing w:line="240" w:lineRule="auto"/>
        <w:rPr>
          <w:rFonts w:cstheme="minorHAnsi"/>
        </w:rPr>
      </w:pPr>
      <w:r>
        <w:rPr>
          <w:rFonts w:cstheme="minorHAnsi"/>
        </w:rPr>
        <w:t xml:space="preserve">Stiamo lavorando a questo </w:t>
      </w:r>
      <w:r w:rsidR="004C1154">
        <w:rPr>
          <w:rFonts w:cstheme="minorHAnsi"/>
        </w:rPr>
        <w:t>portando avanti una</w:t>
      </w:r>
      <w:r w:rsidR="00A824B4" w:rsidRPr="00734A67">
        <w:rPr>
          <w:rFonts w:cstheme="minorHAnsi"/>
        </w:rPr>
        <w:t xml:space="preserve"> comunicazione</w:t>
      </w:r>
      <w:r>
        <w:rPr>
          <w:rFonts w:cstheme="minorHAnsi"/>
        </w:rPr>
        <w:t xml:space="preserve"> chiara e trasparente, </w:t>
      </w:r>
      <w:r w:rsidR="004C1154">
        <w:rPr>
          <w:rFonts w:cstheme="minorHAnsi"/>
        </w:rPr>
        <w:t>ed affermando il valore del rispetto come base dei legami affettivi</w:t>
      </w:r>
      <w:r>
        <w:rPr>
          <w:rFonts w:cstheme="minorHAnsi"/>
        </w:rPr>
        <w:t xml:space="preserve">. </w:t>
      </w:r>
    </w:p>
    <w:p w:rsidR="004C1154" w:rsidRDefault="00A824B4" w:rsidP="00A824B4">
      <w:pPr>
        <w:spacing w:line="240" w:lineRule="auto"/>
        <w:rPr>
          <w:rFonts w:cstheme="minorHAnsi"/>
        </w:rPr>
      </w:pPr>
      <w:r w:rsidRPr="00734A67">
        <w:rPr>
          <w:rFonts w:cstheme="minorHAnsi"/>
        </w:rPr>
        <w:t xml:space="preserve">È difatti impossibile una pratica della cittadinanza se si prescinde dal rispetto dell’altro e dal riconoscimento della sfera comunitaria come orizzonte </w:t>
      </w:r>
      <w:proofErr w:type="spellStart"/>
      <w:r w:rsidRPr="00734A67">
        <w:rPr>
          <w:rFonts w:cstheme="minorHAnsi"/>
        </w:rPr>
        <w:t>fondativo</w:t>
      </w:r>
      <w:proofErr w:type="spellEnd"/>
      <w:r w:rsidRPr="00734A67">
        <w:rPr>
          <w:rFonts w:cstheme="minorHAnsi"/>
        </w:rPr>
        <w:t xml:space="preserve"> del proprio essere. </w:t>
      </w:r>
    </w:p>
    <w:p w:rsidR="004C1154" w:rsidRDefault="00A824B4" w:rsidP="00A824B4">
      <w:pPr>
        <w:spacing w:line="240" w:lineRule="auto"/>
        <w:rPr>
          <w:rFonts w:cstheme="minorHAnsi"/>
        </w:rPr>
      </w:pPr>
      <w:r w:rsidRPr="00734A67">
        <w:rPr>
          <w:rFonts w:cstheme="minorHAnsi"/>
        </w:rPr>
        <w:t>Non c’è cittadino senza apertura de</w:t>
      </w:r>
      <w:r w:rsidR="008B1341">
        <w:rPr>
          <w:rFonts w:cstheme="minorHAnsi"/>
        </w:rPr>
        <w:t xml:space="preserve">ll’uomo all’altro uomo. </w:t>
      </w:r>
    </w:p>
    <w:p w:rsidR="00A824B4" w:rsidRPr="00734A67" w:rsidRDefault="008B1341" w:rsidP="00A824B4">
      <w:pPr>
        <w:spacing w:line="240" w:lineRule="auto"/>
        <w:rPr>
          <w:rFonts w:cstheme="minorHAnsi"/>
        </w:rPr>
      </w:pPr>
      <w:r>
        <w:rPr>
          <w:rFonts w:cstheme="minorHAnsi"/>
        </w:rPr>
        <w:t>N</w:t>
      </w:r>
      <w:r w:rsidR="00A824B4" w:rsidRPr="00734A67">
        <w:rPr>
          <w:rFonts w:cstheme="minorHAnsi"/>
        </w:rPr>
        <w:t>on c’è cittadino se non v’è costruzione della personalità dell’uomo.</w:t>
      </w:r>
    </w:p>
    <w:p w:rsidR="00555C69" w:rsidRPr="00DF4B40" w:rsidRDefault="00555C69" w:rsidP="00063E0B">
      <w:pPr>
        <w:rPr>
          <w:rFonts w:asciiTheme="minorHAnsi" w:hAnsiTheme="minorHAnsi" w:cstheme="minorHAnsi"/>
        </w:rPr>
      </w:pPr>
    </w:p>
    <w:bookmarkEnd w:id="0"/>
    <w:p w:rsidR="00407913" w:rsidRPr="00DF4B40" w:rsidRDefault="00407913" w:rsidP="00623D98">
      <w:pPr>
        <w:spacing w:line="240" w:lineRule="auto"/>
        <w:jc w:val="right"/>
        <w:rPr>
          <w:rFonts w:asciiTheme="minorHAnsi" w:hAnsiTheme="minorHAnsi" w:cstheme="minorHAnsi"/>
        </w:rPr>
      </w:pPr>
    </w:p>
    <w:sectPr w:rsidR="00407913" w:rsidRPr="00DF4B40" w:rsidSect="00F12330">
      <w:headerReference w:type="even" r:id="rId7"/>
      <w:headerReference w:type="default" r:id="rId8"/>
      <w:footerReference w:type="even" r:id="rId9"/>
      <w:footerReference w:type="default" r:id="rId10"/>
      <w:headerReference w:type="first" r:id="rId11"/>
      <w:footerReference w:type="first" r:id="rId12"/>
      <w:pgSz w:w="11906" w:h="16838"/>
      <w:pgMar w:top="142" w:right="991" w:bottom="284" w:left="1134" w:header="13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FD8" w:rsidRDefault="00944FD8" w:rsidP="006F0473">
      <w:pPr>
        <w:spacing w:after="0" w:line="240" w:lineRule="auto"/>
      </w:pPr>
      <w:r>
        <w:separator/>
      </w:r>
    </w:p>
  </w:endnote>
  <w:endnote w:type="continuationSeparator" w:id="0">
    <w:p w:rsidR="00944FD8" w:rsidRDefault="00944FD8" w:rsidP="006F04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00000001"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F0" w:rsidRDefault="00016FF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09" w:rsidRDefault="00C414A6">
    <w:pPr>
      <w:pStyle w:val="Pidipagina"/>
      <w:jc w:val="right"/>
    </w:pPr>
    <w:fldSimple w:instr="PAGE   \* MERGEFORMAT">
      <w:r w:rsidR="00016FF0">
        <w:rPr>
          <w:noProof/>
        </w:rPr>
        <w:t>2</w:t>
      </w:r>
    </w:fldSimple>
  </w:p>
  <w:p w:rsidR="00457409" w:rsidRDefault="0045740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F0" w:rsidRDefault="00016FF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FD8" w:rsidRDefault="00944FD8" w:rsidP="006F0473">
      <w:pPr>
        <w:spacing w:after="0" w:line="240" w:lineRule="auto"/>
      </w:pPr>
      <w:r>
        <w:separator/>
      </w:r>
    </w:p>
  </w:footnote>
  <w:footnote w:type="continuationSeparator" w:id="0">
    <w:p w:rsidR="00944FD8" w:rsidRDefault="00944FD8" w:rsidP="006F04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F0" w:rsidRDefault="00016FF0">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F0" w:rsidRDefault="00016FF0" w:rsidP="00016FF0">
    <w:pPr>
      <w:tabs>
        <w:tab w:val="left" w:pos="5535"/>
      </w:tabs>
      <w:spacing w:after="0" w:line="240" w:lineRule="auto"/>
      <w:rPr>
        <w:b/>
        <w:lang w:val="fr-FR"/>
      </w:rPr>
    </w:pPr>
  </w:p>
  <w:p w:rsidR="00016FF0" w:rsidRDefault="00016FF0" w:rsidP="00016FF0">
    <w:pPr>
      <w:tabs>
        <w:tab w:val="left" w:pos="5535"/>
      </w:tabs>
      <w:spacing w:after="0" w:line="240" w:lineRule="auto"/>
      <w:rPr>
        <w:b/>
        <w:lang w:val="fr-FR"/>
      </w:rPr>
    </w:pPr>
  </w:p>
  <w:p w:rsidR="00016FF0" w:rsidRDefault="00016FF0" w:rsidP="00016FF0">
    <w:pPr>
      <w:tabs>
        <w:tab w:val="left" w:pos="5535"/>
      </w:tabs>
      <w:spacing w:after="0" w:line="240" w:lineRule="auto"/>
      <w:rPr>
        <w:b/>
        <w:lang w:val="fr-FR"/>
      </w:rPr>
    </w:pPr>
  </w:p>
  <w:p w:rsidR="00016FF0" w:rsidRDefault="00016FF0" w:rsidP="00016FF0">
    <w:pPr>
      <w:tabs>
        <w:tab w:val="left" w:pos="5535"/>
      </w:tabs>
      <w:spacing w:after="0" w:line="240" w:lineRule="auto"/>
      <w:rPr>
        <w:b/>
        <w:lang w:val="fr-FR"/>
      </w:rPr>
    </w:pPr>
    <w:r>
      <w:rPr>
        <w:noProof/>
        <w:lang w:eastAsia="it-IT"/>
      </w:rPr>
      <w:drawing>
        <wp:anchor distT="0" distB="0" distL="114300" distR="114300" simplePos="0" relativeHeight="251659264" behindDoc="1" locked="1" layoutInCell="1" allowOverlap="1">
          <wp:simplePos x="0" y="0"/>
          <wp:positionH relativeFrom="page">
            <wp:posOffset>125730</wp:posOffset>
          </wp:positionH>
          <wp:positionV relativeFrom="paragraph">
            <wp:posOffset>-522605</wp:posOffset>
          </wp:positionV>
          <wp:extent cx="7433310" cy="1310640"/>
          <wp:effectExtent l="19050" t="0" r="0" b="0"/>
          <wp:wrapTopAndBottom/>
          <wp:docPr id="1"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5"/>
                  <pic:cNvPicPr>
                    <a:picLocks noChangeAspect="1" noChangeArrowheads="1"/>
                  </pic:cNvPicPr>
                </pic:nvPicPr>
                <pic:blipFill>
                  <a:blip r:embed="rId1"/>
                  <a:srcRect/>
                  <a:stretch>
                    <a:fillRect/>
                  </a:stretch>
                </pic:blipFill>
                <pic:spPr bwMode="auto">
                  <a:xfrm>
                    <a:off x="0" y="0"/>
                    <a:ext cx="7433310" cy="1310640"/>
                  </a:xfrm>
                  <a:prstGeom prst="rect">
                    <a:avLst/>
                  </a:prstGeom>
                  <a:noFill/>
                </pic:spPr>
              </pic:pic>
            </a:graphicData>
          </a:graphic>
        </wp:anchor>
      </w:drawing>
    </w:r>
  </w:p>
  <w:p w:rsidR="00016FF0" w:rsidRDefault="00016FF0" w:rsidP="00016FF0">
    <w:pPr>
      <w:tabs>
        <w:tab w:val="left" w:pos="5535"/>
      </w:tabs>
      <w:spacing w:after="0" w:line="240" w:lineRule="auto"/>
      <w:rPr>
        <w:b/>
        <w:lang w:val="fr-FR"/>
      </w:rPr>
    </w:pPr>
  </w:p>
  <w:p w:rsidR="00016FF0" w:rsidRDefault="00016FF0" w:rsidP="00016FF0">
    <w:pPr>
      <w:tabs>
        <w:tab w:val="left" w:pos="5535"/>
      </w:tabs>
      <w:spacing w:after="0" w:line="240" w:lineRule="auto"/>
      <w:rPr>
        <w:b/>
        <w:lang w:val="fr-FR"/>
      </w:rPr>
    </w:pPr>
  </w:p>
  <w:p w:rsidR="00016FF0" w:rsidRDefault="00016FF0" w:rsidP="00016FF0">
    <w:pPr>
      <w:tabs>
        <w:tab w:val="left" w:pos="5535"/>
        <w:tab w:val="left" w:pos="8460"/>
      </w:tabs>
      <w:spacing w:after="0" w:line="240" w:lineRule="auto"/>
      <w:ind w:right="-567"/>
      <w:rPr>
        <w:b/>
        <w:lang w:val="fr-FR"/>
      </w:rPr>
    </w:pPr>
  </w:p>
  <w:p w:rsidR="00016FF0" w:rsidRDefault="00016FF0" w:rsidP="00016FF0">
    <w:pPr>
      <w:tabs>
        <w:tab w:val="left" w:pos="5535"/>
        <w:tab w:val="left" w:pos="8460"/>
      </w:tabs>
      <w:spacing w:after="0" w:line="240" w:lineRule="auto"/>
      <w:ind w:right="-567"/>
      <w:rPr>
        <w:b/>
        <w:lang w:val="fr-FR"/>
      </w:rPr>
    </w:pPr>
  </w:p>
  <w:p w:rsidR="00016FF0" w:rsidRDefault="00016FF0" w:rsidP="00016FF0">
    <w:pPr>
      <w:spacing w:after="0" w:line="240" w:lineRule="auto"/>
      <w:ind w:left="-851" w:right="-567"/>
      <w:jc w:val="center"/>
      <w:rPr>
        <w:rFonts w:ascii="Open Sans" w:hAnsi="Open Sans" w:cs="Open Sans"/>
        <w:b/>
        <w:lang w:val="fr-FR"/>
      </w:rPr>
    </w:pPr>
    <w:r>
      <w:rPr>
        <w:rFonts w:ascii="Open Sans" w:hAnsi="Open Sans" w:cs="Open Sans"/>
        <w:b/>
        <w:lang w:val="fr-FR"/>
      </w:rPr>
      <w:t>ISTITUTO DI ISTRUZIONE SECONDARIA SUPERIORE - IPSSEOA  -  LICEO CLASSICO</w:t>
    </w:r>
  </w:p>
  <w:p w:rsidR="00016FF0" w:rsidRDefault="00016FF0" w:rsidP="00016FF0">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 xml:space="preserve">SEDE LEGALE: Via C. Alvaro, 4  87028 – PRAIA A MARE (CS)   CM:CSIS03400D - CF: 92004180789 </w:t>
    </w:r>
  </w:p>
  <w:p w:rsidR="00016FF0" w:rsidRDefault="00016FF0" w:rsidP="00016FF0">
    <w:pPr>
      <w:spacing w:after="0" w:line="240" w:lineRule="auto"/>
      <w:ind w:left="-851" w:right="-709"/>
      <w:jc w:val="center"/>
      <w:rPr>
        <w:rFonts w:ascii="Open Sans" w:hAnsi="Open Sans" w:cs="Open Sans"/>
        <w:b/>
        <w:sz w:val="18"/>
        <w:szCs w:val="18"/>
        <w:lang w:val="fr-FR"/>
      </w:rPr>
    </w:pPr>
    <w:r>
      <w:rPr>
        <w:rFonts w:ascii="Open Sans" w:hAnsi="Open Sans" w:cs="Open Sans"/>
        <w:b/>
        <w:sz w:val="18"/>
        <w:szCs w:val="18"/>
        <w:lang w:val="fr-FR"/>
      </w:rPr>
      <w:t>Tel. 0985 777836 Fax 0985 778864</w:t>
    </w:r>
  </w:p>
  <w:p w:rsidR="00016FF0" w:rsidRDefault="00016FF0" w:rsidP="00016FF0">
    <w:pPr>
      <w:spacing w:after="0" w:line="240" w:lineRule="auto"/>
      <w:ind w:left="-851" w:right="-709"/>
      <w:jc w:val="center"/>
      <w:rPr>
        <w:rStyle w:val="Collegamentoipertestuale"/>
      </w:rPr>
    </w:pPr>
    <w:r>
      <w:rPr>
        <w:rFonts w:ascii="Open Sans" w:hAnsi="Open Sans" w:cs="Open Sans"/>
        <w:b/>
        <w:sz w:val="18"/>
        <w:szCs w:val="18"/>
        <w:lang w:val="fr-FR"/>
      </w:rPr>
      <w:t xml:space="preserve">e-mail : </w:t>
    </w:r>
    <w:hyperlink r:id="rId2" w:history="1">
      <w:r>
        <w:rPr>
          <w:rStyle w:val="Collegamentoipertestuale"/>
          <w:rFonts w:ascii="Open Sans" w:hAnsi="Open Sans" w:cs="Open Sans"/>
          <w:b/>
          <w:sz w:val="18"/>
          <w:szCs w:val="18"/>
          <w:lang w:val="fr-FR"/>
        </w:rPr>
        <w:t>csis03400d@istruzione.it</w:t>
      </w:r>
    </w:hyperlink>
    <w:r>
      <w:rPr>
        <w:rFonts w:ascii="Open Sans" w:hAnsi="Open Sans" w:cs="Open Sans"/>
        <w:b/>
        <w:sz w:val="18"/>
        <w:szCs w:val="18"/>
        <w:lang w:val="fr-FR"/>
      </w:rPr>
      <w:t xml:space="preserve"> PEC </w:t>
    </w:r>
    <w:hyperlink r:id="rId3" w:history="1">
      <w:r>
        <w:rPr>
          <w:rStyle w:val="Collegamentoipertestuale"/>
          <w:rFonts w:ascii="Open Sans" w:hAnsi="Open Sans" w:cs="Open Sans"/>
          <w:b/>
          <w:sz w:val="18"/>
          <w:szCs w:val="18"/>
          <w:lang w:val="fr-FR"/>
        </w:rPr>
        <w:t>csis03400d@pec.istruzione.it</w:t>
      </w:r>
    </w:hyperlink>
    <w:r>
      <w:rPr>
        <w:rFonts w:ascii="Open Sans" w:hAnsi="Open Sans" w:cs="Open Sans"/>
        <w:b/>
        <w:sz w:val="18"/>
        <w:szCs w:val="18"/>
        <w:lang w:val="fr-FR"/>
      </w:rPr>
      <w:t xml:space="preserve"> - </w:t>
    </w:r>
    <w:proofErr w:type="spellStart"/>
    <w:r>
      <w:rPr>
        <w:rFonts w:ascii="Open Sans" w:hAnsi="Open Sans" w:cs="Open Sans"/>
        <w:b/>
        <w:sz w:val="18"/>
        <w:szCs w:val="18"/>
        <w:lang w:val="fr-FR"/>
      </w:rPr>
      <w:t>Sito</w:t>
    </w:r>
    <w:proofErr w:type="spellEnd"/>
    <w:r>
      <w:rPr>
        <w:rFonts w:ascii="Open Sans" w:hAnsi="Open Sans" w:cs="Open Sans"/>
        <w:b/>
        <w:sz w:val="18"/>
        <w:szCs w:val="18"/>
        <w:lang w:val="fr-FR"/>
      </w:rPr>
      <w:t xml:space="preserve">: </w:t>
    </w:r>
    <w:hyperlink r:id="rId4" w:history="1">
      <w:r>
        <w:rPr>
          <w:rStyle w:val="Collegamentoipertestuale"/>
          <w:rFonts w:ascii="Open Sans" w:hAnsi="Open Sans" w:cs="Open Sans"/>
          <w:b/>
          <w:sz w:val="18"/>
          <w:szCs w:val="18"/>
          <w:lang w:val="fr-FR"/>
        </w:rPr>
        <w:t>iispraia.edu.it</w:t>
      </w:r>
    </w:hyperlink>
  </w:p>
  <w:p w:rsidR="00457409" w:rsidRPr="00AC2602" w:rsidRDefault="00457409" w:rsidP="00762815">
    <w:pPr>
      <w:tabs>
        <w:tab w:val="left" w:pos="5535"/>
      </w:tabs>
      <w:spacing w:after="0" w:line="240" w:lineRule="auto"/>
      <w:ind w:left="-993" w:right="-567"/>
      <w:jc w:val="right"/>
      <w:rPr>
        <w:b/>
        <w:lang w:val="fr-FR"/>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F0" w:rsidRDefault="00016FF0">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D9E"/>
    <w:multiLevelType w:val="hybridMultilevel"/>
    <w:tmpl w:val="7C22A6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476372"/>
    <w:multiLevelType w:val="hybridMultilevel"/>
    <w:tmpl w:val="2A28C0B2"/>
    <w:lvl w:ilvl="0" w:tplc="0410000F">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8005DE3"/>
    <w:multiLevelType w:val="hybridMultilevel"/>
    <w:tmpl w:val="475CF3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350A4D"/>
    <w:multiLevelType w:val="hybridMultilevel"/>
    <w:tmpl w:val="C8C854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EF5DA9"/>
    <w:multiLevelType w:val="multilevel"/>
    <w:tmpl w:val="B392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E43FF6"/>
    <w:multiLevelType w:val="hybridMultilevel"/>
    <w:tmpl w:val="8598A20E"/>
    <w:lvl w:ilvl="0" w:tplc="F7866574">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32954CCB"/>
    <w:multiLevelType w:val="hybridMultilevel"/>
    <w:tmpl w:val="97728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9BE63D0"/>
    <w:multiLevelType w:val="hybridMultilevel"/>
    <w:tmpl w:val="856026C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BBA21E0"/>
    <w:multiLevelType w:val="hybridMultilevel"/>
    <w:tmpl w:val="1C927EB4"/>
    <w:lvl w:ilvl="0" w:tplc="04100017">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9">
    <w:nsid w:val="40594633"/>
    <w:multiLevelType w:val="hybridMultilevel"/>
    <w:tmpl w:val="CC1E1390"/>
    <w:lvl w:ilvl="0" w:tplc="67CA2FC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16576D9"/>
    <w:multiLevelType w:val="hybridMultilevel"/>
    <w:tmpl w:val="5B0080FE"/>
    <w:lvl w:ilvl="0" w:tplc="5B123382">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E163D1"/>
    <w:multiLevelType w:val="hybridMultilevel"/>
    <w:tmpl w:val="531271A4"/>
    <w:lvl w:ilvl="0" w:tplc="0410000F">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43B5531"/>
    <w:multiLevelType w:val="hybridMultilevel"/>
    <w:tmpl w:val="F67C8472"/>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445F37F2"/>
    <w:multiLevelType w:val="hybridMultilevel"/>
    <w:tmpl w:val="F22E815A"/>
    <w:lvl w:ilvl="0" w:tplc="1EC601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DB6100E"/>
    <w:multiLevelType w:val="hybridMultilevel"/>
    <w:tmpl w:val="17346928"/>
    <w:lvl w:ilvl="0" w:tplc="E82EE6F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0662EFF"/>
    <w:multiLevelType w:val="hybridMultilevel"/>
    <w:tmpl w:val="6890D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85E67FB"/>
    <w:multiLevelType w:val="hybridMultilevel"/>
    <w:tmpl w:val="8C143F6A"/>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A293023"/>
    <w:multiLevelType w:val="hybridMultilevel"/>
    <w:tmpl w:val="FC96AA2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C1612C6"/>
    <w:multiLevelType w:val="hybridMultilevel"/>
    <w:tmpl w:val="C090D23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2A2E63"/>
    <w:multiLevelType w:val="hybridMultilevel"/>
    <w:tmpl w:val="8F0AD3AA"/>
    <w:lvl w:ilvl="0" w:tplc="A9EC6F7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72212BE1"/>
    <w:multiLevelType w:val="hybridMultilevel"/>
    <w:tmpl w:val="C2C46696"/>
    <w:lvl w:ilvl="0" w:tplc="78F81C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74E53C48"/>
    <w:multiLevelType w:val="hybridMultilevel"/>
    <w:tmpl w:val="CD720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59B1616"/>
    <w:multiLevelType w:val="hybridMultilevel"/>
    <w:tmpl w:val="F3F249DC"/>
    <w:lvl w:ilvl="0" w:tplc="3808E59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7901A4C"/>
    <w:multiLevelType w:val="hybridMultilevel"/>
    <w:tmpl w:val="32BCDDDC"/>
    <w:lvl w:ilvl="0" w:tplc="522499F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90C133D"/>
    <w:multiLevelType w:val="hybridMultilevel"/>
    <w:tmpl w:val="8FAAF8FE"/>
    <w:lvl w:ilvl="0" w:tplc="D7E4EE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B4C7840"/>
    <w:multiLevelType w:val="hybridMultilevel"/>
    <w:tmpl w:val="283ABEB8"/>
    <w:lvl w:ilvl="0" w:tplc="BEFA384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D601399"/>
    <w:multiLevelType w:val="hybridMultilevel"/>
    <w:tmpl w:val="A5FC4AAC"/>
    <w:lvl w:ilvl="0" w:tplc="B50E692E">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23"/>
  </w:num>
  <w:num w:numId="2">
    <w:abstractNumId w:val="8"/>
  </w:num>
  <w:num w:numId="3">
    <w:abstractNumId w:val="7"/>
  </w:num>
  <w:num w:numId="4">
    <w:abstractNumId w:val="24"/>
  </w:num>
  <w:num w:numId="5">
    <w:abstractNumId w:val="20"/>
  </w:num>
  <w:num w:numId="6">
    <w:abstractNumId w:val="11"/>
  </w:num>
  <w:num w:numId="7">
    <w:abstractNumId w:val="16"/>
  </w:num>
  <w:num w:numId="8">
    <w:abstractNumId w:val="25"/>
  </w:num>
  <w:num w:numId="9">
    <w:abstractNumId w:val="13"/>
  </w:num>
  <w:num w:numId="10">
    <w:abstractNumId w:val="1"/>
  </w:num>
  <w:num w:numId="11">
    <w:abstractNumId w:val="12"/>
  </w:num>
  <w:num w:numId="12">
    <w:abstractNumId w:val="9"/>
  </w:num>
  <w:num w:numId="13">
    <w:abstractNumId w:val="22"/>
  </w:num>
  <w:num w:numId="14">
    <w:abstractNumId w:val="14"/>
  </w:num>
  <w:num w:numId="15">
    <w:abstractNumId w:val="19"/>
  </w:num>
  <w:num w:numId="16">
    <w:abstractNumId w:val="26"/>
  </w:num>
  <w:num w:numId="17">
    <w:abstractNumId w:val="17"/>
  </w:num>
  <w:num w:numId="18">
    <w:abstractNumId w:val="15"/>
  </w:num>
  <w:num w:numId="19">
    <w:abstractNumId w:val="0"/>
  </w:num>
  <w:num w:numId="20">
    <w:abstractNumId w:val="6"/>
  </w:num>
  <w:num w:numId="21">
    <w:abstractNumId w:val="21"/>
  </w:num>
  <w:num w:numId="22">
    <w:abstractNumId w:val="2"/>
  </w:num>
  <w:num w:numId="23">
    <w:abstractNumId w:val="10"/>
  </w:num>
  <w:num w:numId="24">
    <w:abstractNumId w:val="4"/>
  </w:num>
  <w:num w:numId="25">
    <w:abstractNumId w:val="5"/>
  </w:num>
  <w:num w:numId="26">
    <w:abstractNumId w:val="3"/>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4450"/>
  </w:hdrShapeDefaults>
  <w:footnotePr>
    <w:footnote w:id="-1"/>
    <w:footnote w:id="0"/>
  </w:footnotePr>
  <w:endnotePr>
    <w:endnote w:id="-1"/>
    <w:endnote w:id="0"/>
  </w:endnotePr>
  <w:compat/>
  <w:rsids>
    <w:rsidRoot w:val="002F0B23"/>
    <w:rsid w:val="00003B19"/>
    <w:rsid w:val="00004591"/>
    <w:rsid w:val="00005A90"/>
    <w:rsid w:val="00007EEE"/>
    <w:rsid w:val="00016211"/>
    <w:rsid w:val="00016FF0"/>
    <w:rsid w:val="000175D6"/>
    <w:rsid w:val="000254A3"/>
    <w:rsid w:val="000354BE"/>
    <w:rsid w:val="0003730B"/>
    <w:rsid w:val="00043DB3"/>
    <w:rsid w:val="00044299"/>
    <w:rsid w:val="00050B96"/>
    <w:rsid w:val="00052A0F"/>
    <w:rsid w:val="00052A87"/>
    <w:rsid w:val="00053434"/>
    <w:rsid w:val="00053E9F"/>
    <w:rsid w:val="00054142"/>
    <w:rsid w:val="00054363"/>
    <w:rsid w:val="0005623F"/>
    <w:rsid w:val="00061625"/>
    <w:rsid w:val="00063E0B"/>
    <w:rsid w:val="000667B6"/>
    <w:rsid w:val="000715DF"/>
    <w:rsid w:val="0007467E"/>
    <w:rsid w:val="00074FEE"/>
    <w:rsid w:val="00075D25"/>
    <w:rsid w:val="00081947"/>
    <w:rsid w:val="0008220A"/>
    <w:rsid w:val="00083207"/>
    <w:rsid w:val="000852E2"/>
    <w:rsid w:val="00095CCA"/>
    <w:rsid w:val="00097FBC"/>
    <w:rsid w:val="000A15B7"/>
    <w:rsid w:val="000A2256"/>
    <w:rsid w:val="000A48AB"/>
    <w:rsid w:val="000A69DE"/>
    <w:rsid w:val="000B25DF"/>
    <w:rsid w:val="000C04B6"/>
    <w:rsid w:val="000C47C2"/>
    <w:rsid w:val="000C72DA"/>
    <w:rsid w:val="000D2271"/>
    <w:rsid w:val="000E1B45"/>
    <w:rsid w:val="000E6FFB"/>
    <w:rsid w:val="000F248F"/>
    <w:rsid w:val="000F79DC"/>
    <w:rsid w:val="00105CAB"/>
    <w:rsid w:val="00105D2A"/>
    <w:rsid w:val="001123AB"/>
    <w:rsid w:val="001136C5"/>
    <w:rsid w:val="00113F01"/>
    <w:rsid w:val="00117421"/>
    <w:rsid w:val="00117B2D"/>
    <w:rsid w:val="001216D9"/>
    <w:rsid w:val="00125132"/>
    <w:rsid w:val="001326F8"/>
    <w:rsid w:val="00133DAD"/>
    <w:rsid w:val="00134297"/>
    <w:rsid w:val="001442AD"/>
    <w:rsid w:val="001470D9"/>
    <w:rsid w:val="00150763"/>
    <w:rsid w:val="00151B0D"/>
    <w:rsid w:val="00154789"/>
    <w:rsid w:val="00160B48"/>
    <w:rsid w:val="00162DEA"/>
    <w:rsid w:val="00164424"/>
    <w:rsid w:val="0017730E"/>
    <w:rsid w:val="00177577"/>
    <w:rsid w:val="001810C4"/>
    <w:rsid w:val="00181EB7"/>
    <w:rsid w:val="00183A4B"/>
    <w:rsid w:val="00190009"/>
    <w:rsid w:val="001A7FCD"/>
    <w:rsid w:val="001B1170"/>
    <w:rsid w:val="001C2A83"/>
    <w:rsid w:val="001D5CF6"/>
    <w:rsid w:val="001D7B02"/>
    <w:rsid w:val="001E038C"/>
    <w:rsid w:val="001E0A05"/>
    <w:rsid w:val="001E6727"/>
    <w:rsid w:val="001E67E5"/>
    <w:rsid w:val="001E798C"/>
    <w:rsid w:val="001F39DC"/>
    <w:rsid w:val="001F4544"/>
    <w:rsid w:val="001F5A9D"/>
    <w:rsid w:val="0020016F"/>
    <w:rsid w:val="002008BD"/>
    <w:rsid w:val="002025E1"/>
    <w:rsid w:val="00204104"/>
    <w:rsid w:val="00204E17"/>
    <w:rsid w:val="002056E0"/>
    <w:rsid w:val="00206C23"/>
    <w:rsid w:val="00210985"/>
    <w:rsid w:val="0021357B"/>
    <w:rsid w:val="00217003"/>
    <w:rsid w:val="00232A1D"/>
    <w:rsid w:val="00233EB0"/>
    <w:rsid w:val="00234A84"/>
    <w:rsid w:val="00240B75"/>
    <w:rsid w:val="002416A1"/>
    <w:rsid w:val="0024189C"/>
    <w:rsid w:val="00242CAD"/>
    <w:rsid w:val="00243BCD"/>
    <w:rsid w:val="00247662"/>
    <w:rsid w:val="00252699"/>
    <w:rsid w:val="00254CDE"/>
    <w:rsid w:val="00256D6F"/>
    <w:rsid w:val="0026408F"/>
    <w:rsid w:val="00276851"/>
    <w:rsid w:val="00277A06"/>
    <w:rsid w:val="0028340D"/>
    <w:rsid w:val="00284372"/>
    <w:rsid w:val="002859CA"/>
    <w:rsid w:val="0028730E"/>
    <w:rsid w:val="00290F8F"/>
    <w:rsid w:val="002935EA"/>
    <w:rsid w:val="00295500"/>
    <w:rsid w:val="00297339"/>
    <w:rsid w:val="002A0986"/>
    <w:rsid w:val="002A2CFE"/>
    <w:rsid w:val="002A5773"/>
    <w:rsid w:val="002A7D2B"/>
    <w:rsid w:val="002B0DFE"/>
    <w:rsid w:val="002B1AF1"/>
    <w:rsid w:val="002B1D9F"/>
    <w:rsid w:val="002B2240"/>
    <w:rsid w:val="002B59D1"/>
    <w:rsid w:val="002C059F"/>
    <w:rsid w:val="002C46A6"/>
    <w:rsid w:val="002C4986"/>
    <w:rsid w:val="002D458F"/>
    <w:rsid w:val="002D5275"/>
    <w:rsid w:val="002E0B3C"/>
    <w:rsid w:val="002E33F1"/>
    <w:rsid w:val="002E4653"/>
    <w:rsid w:val="002E7698"/>
    <w:rsid w:val="002F0B23"/>
    <w:rsid w:val="00302717"/>
    <w:rsid w:val="003058B2"/>
    <w:rsid w:val="00305F19"/>
    <w:rsid w:val="00306C8A"/>
    <w:rsid w:val="00306EF7"/>
    <w:rsid w:val="00321933"/>
    <w:rsid w:val="003238FE"/>
    <w:rsid w:val="003254BF"/>
    <w:rsid w:val="0033362A"/>
    <w:rsid w:val="0034469B"/>
    <w:rsid w:val="00344F02"/>
    <w:rsid w:val="00352D1F"/>
    <w:rsid w:val="00354419"/>
    <w:rsid w:val="00357C1E"/>
    <w:rsid w:val="003606AA"/>
    <w:rsid w:val="003612B9"/>
    <w:rsid w:val="00361F21"/>
    <w:rsid w:val="00375E16"/>
    <w:rsid w:val="00383D5C"/>
    <w:rsid w:val="00386124"/>
    <w:rsid w:val="003902F5"/>
    <w:rsid w:val="003914CF"/>
    <w:rsid w:val="00397D05"/>
    <w:rsid w:val="003A1570"/>
    <w:rsid w:val="003A2639"/>
    <w:rsid w:val="003A3A04"/>
    <w:rsid w:val="003A6412"/>
    <w:rsid w:val="003A6C16"/>
    <w:rsid w:val="003A7105"/>
    <w:rsid w:val="003B1295"/>
    <w:rsid w:val="003B14D2"/>
    <w:rsid w:val="003B3F78"/>
    <w:rsid w:val="003B5782"/>
    <w:rsid w:val="003B5B46"/>
    <w:rsid w:val="003B7DF9"/>
    <w:rsid w:val="003C1C1B"/>
    <w:rsid w:val="003D4AC1"/>
    <w:rsid w:val="003E6B84"/>
    <w:rsid w:val="003F0903"/>
    <w:rsid w:val="003F2117"/>
    <w:rsid w:val="003F5D18"/>
    <w:rsid w:val="0040330E"/>
    <w:rsid w:val="00406A9C"/>
    <w:rsid w:val="00407913"/>
    <w:rsid w:val="00411D60"/>
    <w:rsid w:val="004128AF"/>
    <w:rsid w:val="004148C6"/>
    <w:rsid w:val="00414F4B"/>
    <w:rsid w:val="00415C23"/>
    <w:rsid w:val="004170D9"/>
    <w:rsid w:val="0042541A"/>
    <w:rsid w:val="004261BB"/>
    <w:rsid w:val="00430F4D"/>
    <w:rsid w:val="00433091"/>
    <w:rsid w:val="00436A34"/>
    <w:rsid w:val="00444B8F"/>
    <w:rsid w:val="00444E0E"/>
    <w:rsid w:val="00444E5B"/>
    <w:rsid w:val="00447623"/>
    <w:rsid w:val="00451562"/>
    <w:rsid w:val="00451776"/>
    <w:rsid w:val="00456AAA"/>
    <w:rsid w:val="00457409"/>
    <w:rsid w:val="004604D9"/>
    <w:rsid w:val="004616FE"/>
    <w:rsid w:val="0046212C"/>
    <w:rsid w:val="00462D48"/>
    <w:rsid w:val="004675EC"/>
    <w:rsid w:val="00475616"/>
    <w:rsid w:val="00481D00"/>
    <w:rsid w:val="00483254"/>
    <w:rsid w:val="004840E2"/>
    <w:rsid w:val="004866CE"/>
    <w:rsid w:val="00487ECE"/>
    <w:rsid w:val="00490C39"/>
    <w:rsid w:val="004A3B99"/>
    <w:rsid w:val="004A457F"/>
    <w:rsid w:val="004B254C"/>
    <w:rsid w:val="004B5868"/>
    <w:rsid w:val="004C0331"/>
    <w:rsid w:val="004C10A9"/>
    <w:rsid w:val="004C1154"/>
    <w:rsid w:val="004C2E26"/>
    <w:rsid w:val="004C75A7"/>
    <w:rsid w:val="004D1CA6"/>
    <w:rsid w:val="004D281C"/>
    <w:rsid w:val="004D4BF7"/>
    <w:rsid w:val="004D7765"/>
    <w:rsid w:val="004E1BD1"/>
    <w:rsid w:val="004E2B07"/>
    <w:rsid w:val="004E4B03"/>
    <w:rsid w:val="004F0025"/>
    <w:rsid w:val="004F783B"/>
    <w:rsid w:val="004F7B02"/>
    <w:rsid w:val="0050497D"/>
    <w:rsid w:val="0050609F"/>
    <w:rsid w:val="00512533"/>
    <w:rsid w:val="0051310A"/>
    <w:rsid w:val="00516B7E"/>
    <w:rsid w:val="00523E4B"/>
    <w:rsid w:val="00525081"/>
    <w:rsid w:val="00527F2A"/>
    <w:rsid w:val="00530DD2"/>
    <w:rsid w:val="00533675"/>
    <w:rsid w:val="005339C8"/>
    <w:rsid w:val="00536C72"/>
    <w:rsid w:val="00537AFB"/>
    <w:rsid w:val="0054745B"/>
    <w:rsid w:val="005503CD"/>
    <w:rsid w:val="00550BD6"/>
    <w:rsid w:val="00555C69"/>
    <w:rsid w:val="00556D31"/>
    <w:rsid w:val="0056425C"/>
    <w:rsid w:val="00571C45"/>
    <w:rsid w:val="00571FA7"/>
    <w:rsid w:val="00572F95"/>
    <w:rsid w:val="005754B2"/>
    <w:rsid w:val="00580DA5"/>
    <w:rsid w:val="005812F8"/>
    <w:rsid w:val="00583426"/>
    <w:rsid w:val="005878EF"/>
    <w:rsid w:val="0059098E"/>
    <w:rsid w:val="00592629"/>
    <w:rsid w:val="005A1650"/>
    <w:rsid w:val="005A6896"/>
    <w:rsid w:val="005B0900"/>
    <w:rsid w:val="005B0B39"/>
    <w:rsid w:val="005B3137"/>
    <w:rsid w:val="005C0B7B"/>
    <w:rsid w:val="005C1CF1"/>
    <w:rsid w:val="005C6D40"/>
    <w:rsid w:val="005C78F0"/>
    <w:rsid w:val="005D3296"/>
    <w:rsid w:val="005D33F7"/>
    <w:rsid w:val="005E0E0F"/>
    <w:rsid w:val="005E440B"/>
    <w:rsid w:val="005E7140"/>
    <w:rsid w:val="005F0CBC"/>
    <w:rsid w:val="005F166A"/>
    <w:rsid w:val="005F5EAF"/>
    <w:rsid w:val="00602A8F"/>
    <w:rsid w:val="00603E72"/>
    <w:rsid w:val="006115D1"/>
    <w:rsid w:val="00612E28"/>
    <w:rsid w:val="006143AA"/>
    <w:rsid w:val="006160A4"/>
    <w:rsid w:val="006235E4"/>
    <w:rsid w:val="00623D98"/>
    <w:rsid w:val="0062672C"/>
    <w:rsid w:val="006325F4"/>
    <w:rsid w:val="00634512"/>
    <w:rsid w:val="00636FE0"/>
    <w:rsid w:val="006404B0"/>
    <w:rsid w:val="006406E4"/>
    <w:rsid w:val="0064383E"/>
    <w:rsid w:val="0065010F"/>
    <w:rsid w:val="00651303"/>
    <w:rsid w:val="00654333"/>
    <w:rsid w:val="00657540"/>
    <w:rsid w:val="00657937"/>
    <w:rsid w:val="00660A11"/>
    <w:rsid w:val="00662D16"/>
    <w:rsid w:val="00665272"/>
    <w:rsid w:val="00665FD6"/>
    <w:rsid w:val="006663A4"/>
    <w:rsid w:val="00666BA6"/>
    <w:rsid w:val="00666E78"/>
    <w:rsid w:val="006728D9"/>
    <w:rsid w:val="00673DFD"/>
    <w:rsid w:val="00674696"/>
    <w:rsid w:val="00677F69"/>
    <w:rsid w:val="006813D2"/>
    <w:rsid w:val="0068467A"/>
    <w:rsid w:val="00692213"/>
    <w:rsid w:val="00693312"/>
    <w:rsid w:val="006A0362"/>
    <w:rsid w:val="006A2205"/>
    <w:rsid w:val="006B108E"/>
    <w:rsid w:val="006B31BD"/>
    <w:rsid w:val="006B48A2"/>
    <w:rsid w:val="006B5357"/>
    <w:rsid w:val="006C1D09"/>
    <w:rsid w:val="006C4BEA"/>
    <w:rsid w:val="006C5CBA"/>
    <w:rsid w:val="006C5F20"/>
    <w:rsid w:val="006C73AA"/>
    <w:rsid w:val="006C7BFF"/>
    <w:rsid w:val="006D543C"/>
    <w:rsid w:val="006D5B11"/>
    <w:rsid w:val="006D6DA2"/>
    <w:rsid w:val="006D78AD"/>
    <w:rsid w:val="006E0A47"/>
    <w:rsid w:val="006E3917"/>
    <w:rsid w:val="006E510E"/>
    <w:rsid w:val="006E5FAD"/>
    <w:rsid w:val="006F0473"/>
    <w:rsid w:val="006F4497"/>
    <w:rsid w:val="006F70FB"/>
    <w:rsid w:val="00701F44"/>
    <w:rsid w:val="00706EE8"/>
    <w:rsid w:val="00707874"/>
    <w:rsid w:val="00711979"/>
    <w:rsid w:val="00712B7A"/>
    <w:rsid w:val="00713401"/>
    <w:rsid w:val="0072384A"/>
    <w:rsid w:val="00723BE6"/>
    <w:rsid w:val="007306A7"/>
    <w:rsid w:val="0073284E"/>
    <w:rsid w:val="00735972"/>
    <w:rsid w:val="007364FC"/>
    <w:rsid w:val="00740EE2"/>
    <w:rsid w:val="00740F78"/>
    <w:rsid w:val="00743875"/>
    <w:rsid w:val="0075242A"/>
    <w:rsid w:val="00757D84"/>
    <w:rsid w:val="00757E8A"/>
    <w:rsid w:val="00762423"/>
    <w:rsid w:val="00762815"/>
    <w:rsid w:val="00764804"/>
    <w:rsid w:val="007652E0"/>
    <w:rsid w:val="00765CAF"/>
    <w:rsid w:val="00766114"/>
    <w:rsid w:val="007672E6"/>
    <w:rsid w:val="00767DB2"/>
    <w:rsid w:val="007757CA"/>
    <w:rsid w:val="00783368"/>
    <w:rsid w:val="00790728"/>
    <w:rsid w:val="00792ACD"/>
    <w:rsid w:val="0079748C"/>
    <w:rsid w:val="00797740"/>
    <w:rsid w:val="007A2541"/>
    <w:rsid w:val="007A2679"/>
    <w:rsid w:val="007A26EA"/>
    <w:rsid w:val="007A2D8B"/>
    <w:rsid w:val="007A2F4A"/>
    <w:rsid w:val="007A3418"/>
    <w:rsid w:val="007A3F0F"/>
    <w:rsid w:val="007A4FDF"/>
    <w:rsid w:val="007B2848"/>
    <w:rsid w:val="007B3368"/>
    <w:rsid w:val="007C2C8B"/>
    <w:rsid w:val="007C47D9"/>
    <w:rsid w:val="007D0C40"/>
    <w:rsid w:val="007D1795"/>
    <w:rsid w:val="007D1DEE"/>
    <w:rsid w:val="007D717F"/>
    <w:rsid w:val="007F41E6"/>
    <w:rsid w:val="007F4ABD"/>
    <w:rsid w:val="00800ACD"/>
    <w:rsid w:val="00800BD7"/>
    <w:rsid w:val="00805A98"/>
    <w:rsid w:val="00810A7D"/>
    <w:rsid w:val="008115A1"/>
    <w:rsid w:val="00811BD8"/>
    <w:rsid w:val="00812861"/>
    <w:rsid w:val="00816AAD"/>
    <w:rsid w:val="00820CCA"/>
    <w:rsid w:val="00824326"/>
    <w:rsid w:val="00827070"/>
    <w:rsid w:val="008321C1"/>
    <w:rsid w:val="0083313C"/>
    <w:rsid w:val="008333BF"/>
    <w:rsid w:val="00844738"/>
    <w:rsid w:val="00852A1D"/>
    <w:rsid w:val="0085551F"/>
    <w:rsid w:val="00857A38"/>
    <w:rsid w:val="00857B16"/>
    <w:rsid w:val="00861BE1"/>
    <w:rsid w:val="00866ACF"/>
    <w:rsid w:val="00874CE0"/>
    <w:rsid w:val="008826DF"/>
    <w:rsid w:val="00887139"/>
    <w:rsid w:val="00887DEA"/>
    <w:rsid w:val="008A3AA9"/>
    <w:rsid w:val="008A3BF6"/>
    <w:rsid w:val="008A7C4B"/>
    <w:rsid w:val="008B129C"/>
    <w:rsid w:val="008B1341"/>
    <w:rsid w:val="008B6E20"/>
    <w:rsid w:val="008C6569"/>
    <w:rsid w:val="008C680C"/>
    <w:rsid w:val="008D0E73"/>
    <w:rsid w:val="008D3EC6"/>
    <w:rsid w:val="008D7A84"/>
    <w:rsid w:val="008E1265"/>
    <w:rsid w:val="008E5436"/>
    <w:rsid w:val="008E546D"/>
    <w:rsid w:val="008E733F"/>
    <w:rsid w:val="008F08B1"/>
    <w:rsid w:val="008F7348"/>
    <w:rsid w:val="009024AB"/>
    <w:rsid w:val="00906C54"/>
    <w:rsid w:val="009070D3"/>
    <w:rsid w:val="00912CF9"/>
    <w:rsid w:val="009145A6"/>
    <w:rsid w:val="00921D92"/>
    <w:rsid w:val="009236C6"/>
    <w:rsid w:val="00933422"/>
    <w:rsid w:val="00934435"/>
    <w:rsid w:val="0093475A"/>
    <w:rsid w:val="00936567"/>
    <w:rsid w:val="0094187F"/>
    <w:rsid w:val="00944FD8"/>
    <w:rsid w:val="00945E12"/>
    <w:rsid w:val="0095004A"/>
    <w:rsid w:val="009528C8"/>
    <w:rsid w:val="009544EB"/>
    <w:rsid w:val="0095683E"/>
    <w:rsid w:val="00960216"/>
    <w:rsid w:val="009624B8"/>
    <w:rsid w:val="00963F3A"/>
    <w:rsid w:val="00965860"/>
    <w:rsid w:val="00965950"/>
    <w:rsid w:val="009659F0"/>
    <w:rsid w:val="00965F15"/>
    <w:rsid w:val="00966CA7"/>
    <w:rsid w:val="00973456"/>
    <w:rsid w:val="0098157E"/>
    <w:rsid w:val="00982CF8"/>
    <w:rsid w:val="0098725E"/>
    <w:rsid w:val="0098731A"/>
    <w:rsid w:val="00990D5A"/>
    <w:rsid w:val="00992701"/>
    <w:rsid w:val="009A1792"/>
    <w:rsid w:val="009A22A9"/>
    <w:rsid w:val="009A54AF"/>
    <w:rsid w:val="009B14E7"/>
    <w:rsid w:val="009B2699"/>
    <w:rsid w:val="009B4649"/>
    <w:rsid w:val="009B480C"/>
    <w:rsid w:val="009B484E"/>
    <w:rsid w:val="009C426C"/>
    <w:rsid w:val="009C5C31"/>
    <w:rsid w:val="009D0E05"/>
    <w:rsid w:val="009D1B9F"/>
    <w:rsid w:val="009D71A6"/>
    <w:rsid w:val="009E449D"/>
    <w:rsid w:val="009E6111"/>
    <w:rsid w:val="009E7FB4"/>
    <w:rsid w:val="009F116E"/>
    <w:rsid w:val="009F4B3C"/>
    <w:rsid w:val="009F74DB"/>
    <w:rsid w:val="00A11007"/>
    <w:rsid w:val="00A133D1"/>
    <w:rsid w:val="00A13DA6"/>
    <w:rsid w:val="00A20DAA"/>
    <w:rsid w:val="00A21506"/>
    <w:rsid w:val="00A22689"/>
    <w:rsid w:val="00A226AA"/>
    <w:rsid w:val="00A35B9B"/>
    <w:rsid w:val="00A361BE"/>
    <w:rsid w:val="00A40C6E"/>
    <w:rsid w:val="00A4137B"/>
    <w:rsid w:val="00A41F51"/>
    <w:rsid w:val="00A424C6"/>
    <w:rsid w:val="00A43149"/>
    <w:rsid w:val="00A45147"/>
    <w:rsid w:val="00A469A6"/>
    <w:rsid w:val="00A505EE"/>
    <w:rsid w:val="00A52614"/>
    <w:rsid w:val="00A52AF8"/>
    <w:rsid w:val="00A533BB"/>
    <w:rsid w:val="00A53F12"/>
    <w:rsid w:val="00A56B74"/>
    <w:rsid w:val="00A572C6"/>
    <w:rsid w:val="00A67786"/>
    <w:rsid w:val="00A72D63"/>
    <w:rsid w:val="00A73240"/>
    <w:rsid w:val="00A746C7"/>
    <w:rsid w:val="00A7594C"/>
    <w:rsid w:val="00A80634"/>
    <w:rsid w:val="00A824B4"/>
    <w:rsid w:val="00A835A2"/>
    <w:rsid w:val="00A85DC5"/>
    <w:rsid w:val="00A87B05"/>
    <w:rsid w:val="00A91499"/>
    <w:rsid w:val="00A92186"/>
    <w:rsid w:val="00A934B0"/>
    <w:rsid w:val="00A94515"/>
    <w:rsid w:val="00A9611B"/>
    <w:rsid w:val="00AA10AB"/>
    <w:rsid w:val="00AA1B8B"/>
    <w:rsid w:val="00AA336F"/>
    <w:rsid w:val="00AA60FD"/>
    <w:rsid w:val="00AA7544"/>
    <w:rsid w:val="00AB36FA"/>
    <w:rsid w:val="00AC0D8F"/>
    <w:rsid w:val="00AC2602"/>
    <w:rsid w:val="00AC6BB0"/>
    <w:rsid w:val="00AD3E2B"/>
    <w:rsid w:val="00AD5670"/>
    <w:rsid w:val="00AE2269"/>
    <w:rsid w:val="00AE242D"/>
    <w:rsid w:val="00AE2790"/>
    <w:rsid w:val="00AE4DEB"/>
    <w:rsid w:val="00AF1188"/>
    <w:rsid w:val="00AF5799"/>
    <w:rsid w:val="00AF72F9"/>
    <w:rsid w:val="00AF757A"/>
    <w:rsid w:val="00B003AC"/>
    <w:rsid w:val="00B01D28"/>
    <w:rsid w:val="00B02B7D"/>
    <w:rsid w:val="00B057A2"/>
    <w:rsid w:val="00B0753A"/>
    <w:rsid w:val="00B120A7"/>
    <w:rsid w:val="00B12368"/>
    <w:rsid w:val="00B27012"/>
    <w:rsid w:val="00B30E97"/>
    <w:rsid w:val="00B37EEA"/>
    <w:rsid w:val="00B410E1"/>
    <w:rsid w:val="00B426F9"/>
    <w:rsid w:val="00B432FD"/>
    <w:rsid w:val="00B43848"/>
    <w:rsid w:val="00B43B82"/>
    <w:rsid w:val="00B44637"/>
    <w:rsid w:val="00B466FF"/>
    <w:rsid w:val="00B478A9"/>
    <w:rsid w:val="00B65D8A"/>
    <w:rsid w:val="00B663C8"/>
    <w:rsid w:val="00B66AA9"/>
    <w:rsid w:val="00B703BF"/>
    <w:rsid w:val="00B729E9"/>
    <w:rsid w:val="00B73CAF"/>
    <w:rsid w:val="00B7538B"/>
    <w:rsid w:val="00B811AD"/>
    <w:rsid w:val="00B8166D"/>
    <w:rsid w:val="00B82362"/>
    <w:rsid w:val="00B83BCA"/>
    <w:rsid w:val="00B85E39"/>
    <w:rsid w:val="00B87D01"/>
    <w:rsid w:val="00B91F1A"/>
    <w:rsid w:val="00B9245A"/>
    <w:rsid w:val="00B95473"/>
    <w:rsid w:val="00B960D7"/>
    <w:rsid w:val="00B974CB"/>
    <w:rsid w:val="00B97A3E"/>
    <w:rsid w:val="00BA0839"/>
    <w:rsid w:val="00BA0C2D"/>
    <w:rsid w:val="00BA5BA3"/>
    <w:rsid w:val="00BB0E31"/>
    <w:rsid w:val="00BB5F99"/>
    <w:rsid w:val="00BB6AB4"/>
    <w:rsid w:val="00BC2243"/>
    <w:rsid w:val="00BC28E7"/>
    <w:rsid w:val="00BD0A8D"/>
    <w:rsid w:val="00BD1C92"/>
    <w:rsid w:val="00BD2123"/>
    <w:rsid w:val="00BD346A"/>
    <w:rsid w:val="00BD60C9"/>
    <w:rsid w:val="00BD7376"/>
    <w:rsid w:val="00BE0CD8"/>
    <w:rsid w:val="00BE4461"/>
    <w:rsid w:val="00BE5683"/>
    <w:rsid w:val="00BE7512"/>
    <w:rsid w:val="00BF1A65"/>
    <w:rsid w:val="00BF1B20"/>
    <w:rsid w:val="00BF4E22"/>
    <w:rsid w:val="00C022B5"/>
    <w:rsid w:val="00C02CB2"/>
    <w:rsid w:val="00C04135"/>
    <w:rsid w:val="00C0460F"/>
    <w:rsid w:val="00C060D8"/>
    <w:rsid w:val="00C071D1"/>
    <w:rsid w:val="00C16A43"/>
    <w:rsid w:val="00C2519F"/>
    <w:rsid w:val="00C25E80"/>
    <w:rsid w:val="00C30678"/>
    <w:rsid w:val="00C36117"/>
    <w:rsid w:val="00C40603"/>
    <w:rsid w:val="00C414A6"/>
    <w:rsid w:val="00C47227"/>
    <w:rsid w:val="00C520C1"/>
    <w:rsid w:val="00C55067"/>
    <w:rsid w:val="00C64EC7"/>
    <w:rsid w:val="00C82875"/>
    <w:rsid w:val="00C845D8"/>
    <w:rsid w:val="00C847FE"/>
    <w:rsid w:val="00C918AF"/>
    <w:rsid w:val="00C97E54"/>
    <w:rsid w:val="00CA7ABE"/>
    <w:rsid w:val="00CB015E"/>
    <w:rsid w:val="00CB10D8"/>
    <w:rsid w:val="00CB1707"/>
    <w:rsid w:val="00CB1B6E"/>
    <w:rsid w:val="00CB3FF7"/>
    <w:rsid w:val="00CC6736"/>
    <w:rsid w:val="00CD188F"/>
    <w:rsid w:val="00CD2134"/>
    <w:rsid w:val="00CD43D1"/>
    <w:rsid w:val="00CE43EF"/>
    <w:rsid w:val="00CF1311"/>
    <w:rsid w:val="00CF3055"/>
    <w:rsid w:val="00CF6BB0"/>
    <w:rsid w:val="00D03EF0"/>
    <w:rsid w:val="00D04F9F"/>
    <w:rsid w:val="00D07BF2"/>
    <w:rsid w:val="00D15C47"/>
    <w:rsid w:val="00D17BFF"/>
    <w:rsid w:val="00D20006"/>
    <w:rsid w:val="00D22A6C"/>
    <w:rsid w:val="00D23F3E"/>
    <w:rsid w:val="00D31D44"/>
    <w:rsid w:val="00D31DDF"/>
    <w:rsid w:val="00D3216A"/>
    <w:rsid w:val="00D32622"/>
    <w:rsid w:val="00D34756"/>
    <w:rsid w:val="00D347C1"/>
    <w:rsid w:val="00D462BD"/>
    <w:rsid w:val="00D50A04"/>
    <w:rsid w:val="00D51F3E"/>
    <w:rsid w:val="00D52136"/>
    <w:rsid w:val="00D62055"/>
    <w:rsid w:val="00D67B72"/>
    <w:rsid w:val="00D740BD"/>
    <w:rsid w:val="00D74616"/>
    <w:rsid w:val="00D74DF7"/>
    <w:rsid w:val="00D8637F"/>
    <w:rsid w:val="00D86755"/>
    <w:rsid w:val="00D87616"/>
    <w:rsid w:val="00D90C51"/>
    <w:rsid w:val="00D923AE"/>
    <w:rsid w:val="00D933C1"/>
    <w:rsid w:val="00D949F2"/>
    <w:rsid w:val="00D967FA"/>
    <w:rsid w:val="00D97F84"/>
    <w:rsid w:val="00DA0FF8"/>
    <w:rsid w:val="00DA130B"/>
    <w:rsid w:val="00DA38C5"/>
    <w:rsid w:val="00DA40F5"/>
    <w:rsid w:val="00DA7CA3"/>
    <w:rsid w:val="00DB0238"/>
    <w:rsid w:val="00DB2310"/>
    <w:rsid w:val="00DB44CF"/>
    <w:rsid w:val="00DB551A"/>
    <w:rsid w:val="00DB5C36"/>
    <w:rsid w:val="00DC0716"/>
    <w:rsid w:val="00DC09DA"/>
    <w:rsid w:val="00DC59EF"/>
    <w:rsid w:val="00DD0349"/>
    <w:rsid w:val="00DD5CD8"/>
    <w:rsid w:val="00DE3032"/>
    <w:rsid w:val="00DE6FAF"/>
    <w:rsid w:val="00DF0D10"/>
    <w:rsid w:val="00DF29DF"/>
    <w:rsid w:val="00DF2CC7"/>
    <w:rsid w:val="00DF4B40"/>
    <w:rsid w:val="00DF75DC"/>
    <w:rsid w:val="00E0246F"/>
    <w:rsid w:val="00E12B6C"/>
    <w:rsid w:val="00E1486A"/>
    <w:rsid w:val="00E2233D"/>
    <w:rsid w:val="00E24C5C"/>
    <w:rsid w:val="00E26285"/>
    <w:rsid w:val="00E269DF"/>
    <w:rsid w:val="00E2762E"/>
    <w:rsid w:val="00E30902"/>
    <w:rsid w:val="00E30F9C"/>
    <w:rsid w:val="00E34152"/>
    <w:rsid w:val="00E35221"/>
    <w:rsid w:val="00E35311"/>
    <w:rsid w:val="00E43D61"/>
    <w:rsid w:val="00E473E0"/>
    <w:rsid w:val="00E50B22"/>
    <w:rsid w:val="00E57459"/>
    <w:rsid w:val="00E6253B"/>
    <w:rsid w:val="00E62DA7"/>
    <w:rsid w:val="00E643E6"/>
    <w:rsid w:val="00E70D35"/>
    <w:rsid w:val="00E70DAF"/>
    <w:rsid w:val="00E720F3"/>
    <w:rsid w:val="00E72B1D"/>
    <w:rsid w:val="00E756E3"/>
    <w:rsid w:val="00E806D0"/>
    <w:rsid w:val="00E8278D"/>
    <w:rsid w:val="00E8348A"/>
    <w:rsid w:val="00E972AB"/>
    <w:rsid w:val="00EA7279"/>
    <w:rsid w:val="00EB4836"/>
    <w:rsid w:val="00EC32E1"/>
    <w:rsid w:val="00EC6239"/>
    <w:rsid w:val="00EC6799"/>
    <w:rsid w:val="00ED47DD"/>
    <w:rsid w:val="00ED7612"/>
    <w:rsid w:val="00EE6A7E"/>
    <w:rsid w:val="00EF76EA"/>
    <w:rsid w:val="00F04499"/>
    <w:rsid w:val="00F12330"/>
    <w:rsid w:val="00F13D7E"/>
    <w:rsid w:val="00F158D8"/>
    <w:rsid w:val="00F16DEB"/>
    <w:rsid w:val="00F20FE5"/>
    <w:rsid w:val="00F26606"/>
    <w:rsid w:val="00F27775"/>
    <w:rsid w:val="00F27FE7"/>
    <w:rsid w:val="00F35C86"/>
    <w:rsid w:val="00F36430"/>
    <w:rsid w:val="00F37267"/>
    <w:rsid w:val="00F457FF"/>
    <w:rsid w:val="00F45EA9"/>
    <w:rsid w:val="00F55939"/>
    <w:rsid w:val="00F55F2F"/>
    <w:rsid w:val="00F5638B"/>
    <w:rsid w:val="00F57691"/>
    <w:rsid w:val="00F615CD"/>
    <w:rsid w:val="00F625B0"/>
    <w:rsid w:val="00F653A5"/>
    <w:rsid w:val="00F65AE8"/>
    <w:rsid w:val="00F65E7E"/>
    <w:rsid w:val="00F737E6"/>
    <w:rsid w:val="00F73860"/>
    <w:rsid w:val="00F777B6"/>
    <w:rsid w:val="00F92B9A"/>
    <w:rsid w:val="00F94548"/>
    <w:rsid w:val="00F9738A"/>
    <w:rsid w:val="00FA1D9B"/>
    <w:rsid w:val="00FA22F4"/>
    <w:rsid w:val="00FA7C05"/>
    <w:rsid w:val="00FB198A"/>
    <w:rsid w:val="00FB2954"/>
    <w:rsid w:val="00FB45A1"/>
    <w:rsid w:val="00FB4FBB"/>
    <w:rsid w:val="00FB5F66"/>
    <w:rsid w:val="00FB6AAF"/>
    <w:rsid w:val="00FC16CC"/>
    <w:rsid w:val="00FC729D"/>
    <w:rsid w:val="00FD00D6"/>
    <w:rsid w:val="00FD0459"/>
    <w:rsid w:val="00FD6A8B"/>
    <w:rsid w:val="00FE100D"/>
    <w:rsid w:val="00FE779E"/>
    <w:rsid w:val="00FF00EC"/>
    <w:rsid w:val="00FF683B"/>
    <w:rsid w:val="00FF7C5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5EA9"/>
    <w:pPr>
      <w:spacing w:after="200" w:line="276" w:lineRule="auto"/>
    </w:pPr>
    <w:rPr>
      <w:sz w:val="22"/>
      <w:szCs w:val="22"/>
      <w:lang w:eastAsia="en-US"/>
    </w:rPr>
  </w:style>
  <w:style w:type="paragraph" w:styleId="Titolo2">
    <w:name w:val="heading 2"/>
    <w:basedOn w:val="Normale"/>
    <w:next w:val="Normale"/>
    <w:link w:val="Titolo2Carattere"/>
    <w:uiPriority w:val="9"/>
    <w:semiHidden/>
    <w:unhideWhenUsed/>
    <w:qFormat/>
    <w:rsid w:val="00D31DDF"/>
    <w:pPr>
      <w:keepNext/>
      <w:spacing w:before="240" w:after="60"/>
      <w:outlineLvl w:val="1"/>
    </w:pPr>
    <w:rPr>
      <w:rFonts w:ascii="Calibri Light" w:eastAsia="Times New Roman" w:hAnsi="Calibri Light"/>
      <w:b/>
      <w:bCs/>
      <w:i/>
      <w:iCs/>
      <w:sz w:val="28"/>
      <w:szCs w:val="28"/>
    </w:rPr>
  </w:style>
  <w:style w:type="paragraph" w:styleId="Titolo8">
    <w:name w:val="heading 8"/>
    <w:basedOn w:val="Normale"/>
    <w:next w:val="Normale"/>
    <w:link w:val="Titolo8Carattere"/>
    <w:uiPriority w:val="99"/>
    <w:qFormat/>
    <w:rsid w:val="00D967FA"/>
    <w:pPr>
      <w:keepNext/>
      <w:autoSpaceDE w:val="0"/>
      <w:autoSpaceDN w:val="0"/>
      <w:spacing w:after="0" w:line="240" w:lineRule="auto"/>
      <w:jc w:val="center"/>
      <w:outlineLvl w:val="7"/>
    </w:pPr>
    <w:rPr>
      <w:rFonts w:ascii="Arial" w:hAnsi="Arial"/>
      <w:b/>
      <w:bCs/>
      <w:noProof/>
      <w:sz w:val="20"/>
      <w:szCs w:val="2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9B484E"/>
    <w:pPr>
      <w:spacing w:before="100" w:beforeAutospacing="1" w:after="100" w:afterAutospacing="1" w:line="240" w:lineRule="auto"/>
    </w:pPr>
    <w:rPr>
      <w:rFonts w:ascii="Times New Roman" w:eastAsia="Times New Roman" w:hAnsi="Times New Roman"/>
      <w:sz w:val="24"/>
      <w:szCs w:val="24"/>
      <w:lang w:eastAsia="it-IT"/>
    </w:rPr>
  </w:style>
  <w:style w:type="paragraph" w:styleId="Corpodeltesto">
    <w:name w:val="Body Text"/>
    <w:basedOn w:val="Normale"/>
    <w:link w:val="CorpodeltestoCarattere1"/>
    <w:rsid w:val="00A56B74"/>
    <w:pPr>
      <w:widowControl w:val="0"/>
      <w:overflowPunct w:val="0"/>
      <w:autoSpaceDE w:val="0"/>
      <w:autoSpaceDN w:val="0"/>
      <w:adjustRightInd w:val="0"/>
      <w:spacing w:after="120" w:line="288" w:lineRule="auto"/>
      <w:ind w:firstLine="709"/>
      <w:jc w:val="both"/>
      <w:textAlignment w:val="baseline"/>
    </w:pPr>
    <w:rPr>
      <w:rFonts w:ascii="Tahoma" w:eastAsia="Times New Roman" w:hAnsi="Tahoma"/>
      <w:sz w:val="24"/>
      <w:szCs w:val="20"/>
    </w:rPr>
  </w:style>
  <w:style w:type="character" w:customStyle="1" w:styleId="CorpodeltestoCarattere1">
    <w:name w:val="Corpo del testo Carattere1"/>
    <w:link w:val="Corpodeltesto"/>
    <w:rsid w:val="00A56B74"/>
    <w:rPr>
      <w:rFonts w:ascii="Tahoma" w:eastAsia="Times New Roman" w:hAnsi="Tahoma"/>
      <w:sz w:val="24"/>
    </w:rPr>
  </w:style>
  <w:style w:type="character" w:styleId="Enfasigrassetto">
    <w:name w:val="Strong"/>
    <w:uiPriority w:val="22"/>
    <w:qFormat/>
    <w:rsid w:val="00A56B74"/>
    <w:rPr>
      <w:b/>
      <w:bCs/>
    </w:rPr>
  </w:style>
  <w:style w:type="paragraph" w:styleId="Intestazione">
    <w:name w:val="header"/>
    <w:basedOn w:val="Normale"/>
    <w:link w:val="IntestazioneCarattere"/>
    <w:uiPriority w:val="99"/>
    <w:unhideWhenUsed/>
    <w:rsid w:val="006F0473"/>
    <w:pPr>
      <w:tabs>
        <w:tab w:val="center" w:pos="4819"/>
        <w:tab w:val="right" w:pos="9638"/>
      </w:tabs>
    </w:pPr>
  </w:style>
  <w:style w:type="character" w:customStyle="1" w:styleId="IntestazioneCarattere">
    <w:name w:val="Intestazione Carattere"/>
    <w:link w:val="Intestazione"/>
    <w:uiPriority w:val="99"/>
    <w:rsid w:val="006F0473"/>
    <w:rPr>
      <w:sz w:val="22"/>
      <w:szCs w:val="22"/>
      <w:lang w:eastAsia="en-US"/>
    </w:rPr>
  </w:style>
  <w:style w:type="paragraph" w:styleId="Pidipagina">
    <w:name w:val="footer"/>
    <w:basedOn w:val="Normale"/>
    <w:link w:val="PidipaginaCarattere"/>
    <w:uiPriority w:val="99"/>
    <w:unhideWhenUsed/>
    <w:rsid w:val="006F0473"/>
    <w:pPr>
      <w:tabs>
        <w:tab w:val="center" w:pos="4819"/>
        <w:tab w:val="right" w:pos="9638"/>
      </w:tabs>
    </w:pPr>
  </w:style>
  <w:style w:type="character" w:customStyle="1" w:styleId="PidipaginaCarattere">
    <w:name w:val="Piè di pagina Carattere"/>
    <w:link w:val="Pidipagina"/>
    <w:uiPriority w:val="99"/>
    <w:rsid w:val="006F0473"/>
    <w:rPr>
      <w:sz w:val="22"/>
      <w:szCs w:val="22"/>
      <w:lang w:eastAsia="en-US"/>
    </w:rPr>
  </w:style>
  <w:style w:type="paragraph" w:styleId="Testofumetto">
    <w:name w:val="Balloon Text"/>
    <w:basedOn w:val="Normale"/>
    <w:link w:val="TestofumettoCarattere"/>
    <w:uiPriority w:val="99"/>
    <w:semiHidden/>
    <w:unhideWhenUsed/>
    <w:rsid w:val="00B37EEA"/>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B37EEA"/>
    <w:rPr>
      <w:rFonts w:ascii="Tahoma" w:hAnsi="Tahoma" w:cs="Tahoma"/>
      <w:sz w:val="16"/>
      <w:szCs w:val="16"/>
      <w:lang w:eastAsia="en-US"/>
    </w:rPr>
  </w:style>
  <w:style w:type="character" w:styleId="Collegamentoipertestuale">
    <w:name w:val="Hyperlink"/>
    <w:unhideWhenUsed/>
    <w:rsid w:val="007D0C40"/>
    <w:rPr>
      <w:color w:val="0000FF"/>
      <w:u w:val="single"/>
    </w:rPr>
  </w:style>
  <w:style w:type="character" w:customStyle="1" w:styleId="Titolo8Carattere">
    <w:name w:val="Titolo 8 Carattere"/>
    <w:link w:val="Titolo8"/>
    <w:uiPriority w:val="99"/>
    <w:rsid w:val="00D967FA"/>
    <w:rPr>
      <w:rFonts w:ascii="Arial" w:hAnsi="Arial"/>
      <w:b/>
      <w:bCs/>
      <w:noProof/>
      <w:lang w:val="en-US" w:eastAsia="en-US"/>
    </w:rPr>
  </w:style>
  <w:style w:type="table" w:styleId="Grigliatabella">
    <w:name w:val="Table Grid"/>
    <w:basedOn w:val="Tabellanormale"/>
    <w:uiPriority w:val="59"/>
    <w:rsid w:val="008E73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uiPriority w:val="9"/>
    <w:semiHidden/>
    <w:rsid w:val="00D31DDF"/>
    <w:rPr>
      <w:rFonts w:ascii="Calibri Light" w:eastAsia="Times New Roman" w:hAnsi="Calibri Light" w:cs="Times New Roman"/>
      <w:b/>
      <w:bCs/>
      <w:i/>
      <w:iCs/>
      <w:sz w:val="28"/>
      <w:szCs w:val="28"/>
      <w:lang w:eastAsia="en-US"/>
    </w:rPr>
  </w:style>
  <w:style w:type="paragraph" w:styleId="Testonotaapidipagina">
    <w:name w:val="footnote text"/>
    <w:basedOn w:val="Normale"/>
    <w:link w:val="TestonotaapidipaginaCarattere"/>
    <w:uiPriority w:val="99"/>
    <w:semiHidden/>
    <w:unhideWhenUsed/>
    <w:rsid w:val="00444E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4E5B"/>
    <w:rPr>
      <w:lang w:eastAsia="en-US"/>
    </w:rPr>
  </w:style>
  <w:style w:type="character" w:styleId="Rimandonotaapidipagina">
    <w:name w:val="footnote reference"/>
    <w:basedOn w:val="Carpredefinitoparagrafo"/>
    <w:uiPriority w:val="99"/>
    <w:semiHidden/>
    <w:unhideWhenUsed/>
    <w:rsid w:val="00444E5B"/>
    <w:rPr>
      <w:vertAlign w:val="superscript"/>
    </w:rPr>
  </w:style>
  <w:style w:type="paragraph" w:styleId="Paragrafoelenco">
    <w:name w:val="List Paragraph"/>
    <w:basedOn w:val="Normale"/>
    <w:uiPriority w:val="34"/>
    <w:qFormat/>
    <w:rsid w:val="00990D5A"/>
    <w:pPr>
      <w:ind w:left="720"/>
      <w:contextualSpacing/>
    </w:pPr>
  </w:style>
  <w:style w:type="paragraph" w:styleId="PreformattatoHTML">
    <w:name w:val="HTML Preformatted"/>
    <w:basedOn w:val="Normale"/>
    <w:link w:val="PreformattatoHTMLCarattere"/>
    <w:uiPriority w:val="99"/>
    <w:unhideWhenUsed/>
    <w:rsid w:val="0067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674696"/>
    <w:rPr>
      <w:rFonts w:ascii="Courier New" w:eastAsia="Times New Roman" w:hAnsi="Courier New" w:cs="Courier New"/>
    </w:rPr>
  </w:style>
  <w:style w:type="paragraph" w:customStyle="1" w:styleId="Default">
    <w:name w:val="Default"/>
    <w:rsid w:val="00052A87"/>
    <w:pPr>
      <w:autoSpaceDE w:val="0"/>
      <w:autoSpaceDN w:val="0"/>
      <w:adjustRightInd w:val="0"/>
    </w:pPr>
    <w:rPr>
      <w:rFonts w:cs="Calibri"/>
      <w:color w:val="000000"/>
      <w:sz w:val="24"/>
      <w:szCs w:val="24"/>
    </w:rPr>
  </w:style>
  <w:style w:type="character" w:customStyle="1" w:styleId="InternetLink">
    <w:name w:val="Internet Link"/>
    <w:basedOn w:val="Carpredefinitoparagrafo"/>
    <w:uiPriority w:val="99"/>
    <w:unhideWhenUsed/>
    <w:rsid w:val="008826DF"/>
    <w:rPr>
      <w:color w:val="0563C1" w:themeColor="hyperlink"/>
      <w:u w:val="single"/>
    </w:rPr>
  </w:style>
  <w:style w:type="paragraph" w:customStyle="1" w:styleId="TableContents">
    <w:name w:val="Table Contents"/>
    <w:basedOn w:val="Normale"/>
    <w:qFormat/>
    <w:rsid w:val="008826DF"/>
    <w:pPr>
      <w:widowControl w:val="0"/>
      <w:suppressLineNumbers/>
      <w:spacing w:after="0" w:line="240" w:lineRule="auto"/>
    </w:pPr>
    <w:rPr>
      <w:rFonts w:ascii="Times New Roman" w:eastAsia="Times New Roman" w:hAnsi="Times New Roman"/>
      <w:lang w:eastAsia="it-IT" w:bidi="it-IT"/>
    </w:rPr>
  </w:style>
  <w:style w:type="character" w:customStyle="1" w:styleId="CorpodeltestoCarattere">
    <w:name w:val="Corpo del testo Carattere"/>
    <w:rsid w:val="002A2CFE"/>
    <w:rPr>
      <w:rFonts w:ascii="Tahoma" w:eastAsia="Times New Roman" w:hAnsi="Tahoma" w:cs="Times New Roman"/>
      <w:szCs w:val="20"/>
    </w:rPr>
  </w:style>
  <w:style w:type="character" w:customStyle="1" w:styleId="UnresolvedMention">
    <w:name w:val="Unresolved Mention"/>
    <w:basedOn w:val="Carpredefinitoparagrafo"/>
    <w:uiPriority w:val="99"/>
    <w:semiHidden/>
    <w:unhideWhenUsed/>
    <w:rsid w:val="005339C8"/>
    <w:rPr>
      <w:color w:val="605E5C"/>
      <w:shd w:val="clear" w:color="auto" w:fill="E1DFDD"/>
    </w:rPr>
  </w:style>
  <w:style w:type="character" w:styleId="Enfasicorsivo">
    <w:name w:val="Emphasis"/>
    <w:basedOn w:val="Carpredefinitoparagrafo"/>
    <w:uiPriority w:val="20"/>
    <w:qFormat/>
    <w:rsid w:val="00AD5670"/>
    <w:rPr>
      <w:i/>
      <w:iCs/>
    </w:rPr>
  </w:style>
</w:styles>
</file>

<file path=word/webSettings.xml><?xml version="1.0" encoding="utf-8"?>
<w:webSettings xmlns:r="http://schemas.openxmlformats.org/officeDocument/2006/relationships" xmlns:w="http://schemas.openxmlformats.org/wordprocessingml/2006/main">
  <w:divs>
    <w:div w:id="69936873">
      <w:bodyDiv w:val="1"/>
      <w:marLeft w:val="0"/>
      <w:marRight w:val="0"/>
      <w:marTop w:val="0"/>
      <w:marBottom w:val="0"/>
      <w:divBdr>
        <w:top w:val="none" w:sz="0" w:space="0" w:color="auto"/>
        <w:left w:val="none" w:sz="0" w:space="0" w:color="auto"/>
        <w:bottom w:val="none" w:sz="0" w:space="0" w:color="auto"/>
        <w:right w:val="none" w:sz="0" w:space="0" w:color="auto"/>
      </w:divBdr>
    </w:div>
    <w:div w:id="239023675">
      <w:bodyDiv w:val="1"/>
      <w:marLeft w:val="0"/>
      <w:marRight w:val="0"/>
      <w:marTop w:val="0"/>
      <w:marBottom w:val="0"/>
      <w:divBdr>
        <w:top w:val="none" w:sz="0" w:space="0" w:color="auto"/>
        <w:left w:val="none" w:sz="0" w:space="0" w:color="auto"/>
        <w:bottom w:val="none" w:sz="0" w:space="0" w:color="auto"/>
        <w:right w:val="none" w:sz="0" w:space="0" w:color="auto"/>
      </w:divBdr>
    </w:div>
    <w:div w:id="300040313">
      <w:bodyDiv w:val="1"/>
      <w:marLeft w:val="0"/>
      <w:marRight w:val="0"/>
      <w:marTop w:val="0"/>
      <w:marBottom w:val="0"/>
      <w:divBdr>
        <w:top w:val="none" w:sz="0" w:space="0" w:color="auto"/>
        <w:left w:val="none" w:sz="0" w:space="0" w:color="auto"/>
        <w:bottom w:val="none" w:sz="0" w:space="0" w:color="auto"/>
        <w:right w:val="none" w:sz="0" w:space="0" w:color="auto"/>
      </w:divBdr>
    </w:div>
    <w:div w:id="547110249">
      <w:bodyDiv w:val="1"/>
      <w:marLeft w:val="0"/>
      <w:marRight w:val="0"/>
      <w:marTop w:val="0"/>
      <w:marBottom w:val="0"/>
      <w:divBdr>
        <w:top w:val="none" w:sz="0" w:space="0" w:color="auto"/>
        <w:left w:val="none" w:sz="0" w:space="0" w:color="auto"/>
        <w:bottom w:val="none" w:sz="0" w:space="0" w:color="auto"/>
        <w:right w:val="none" w:sz="0" w:space="0" w:color="auto"/>
      </w:divBdr>
      <w:divsChild>
        <w:div w:id="139275231">
          <w:marLeft w:val="0"/>
          <w:marRight w:val="0"/>
          <w:marTop w:val="0"/>
          <w:marBottom w:val="0"/>
          <w:divBdr>
            <w:top w:val="none" w:sz="0" w:space="0" w:color="auto"/>
            <w:left w:val="none" w:sz="0" w:space="0" w:color="auto"/>
            <w:bottom w:val="none" w:sz="0" w:space="0" w:color="auto"/>
            <w:right w:val="none" w:sz="0" w:space="0" w:color="auto"/>
          </w:divBdr>
          <w:divsChild>
            <w:div w:id="385759153">
              <w:marLeft w:val="0"/>
              <w:marRight w:val="0"/>
              <w:marTop w:val="0"/>
              <w:marBottom w:val="0"/>
              <w:divBdr>
                <w:top w:val="none" w:sz="0" w:space="0" w:color="auto"/>
                <w:left w:val="none" w:sz="0" w:space="0" w:color="auto"/>
                <w:bottom w:val="none" w:sz="0" w:space="0" w:color="auto"/>
                <w:right w:val="none" w:sz="0" w:space="0" w:color="auto"/>
              </w:divBdr>
              <w:divsChild>
                <w:div w:id="328412931">
                  <w:marLeft w:val="0"/>
                  <w:marRight w:val="0"/>
                  <w:marTop w:val="0"/>
                  <w:marBottom w:val="0"/>
                  <w:divBdr>
                    <w:top w:val="none" w:sz="0" w:space="0" w:color="auto"/>
                    <w:left w:val="none" w:sz="0" w:space="0" w:color="auto"/>
                    <w:bottom w:val="none" w:sz="0" w:space="0" w:color="auto"/>
                    <w:right w:val="none" w:sz="0" w:space="0" w:color="auto"/>
                  </w:divBdr>
                  <w:divsChild>
                    <w:div w:id="911238135">
                      <w:marLeft w:val="0"/>
                      <w:marRight w:val="0"/>
                      <w:marTop w:val="0"/>
                      <w:marBottom w:val="0"/>
                      <w:divBdr>
                        <w:top w:val="none" w:sz="0" w:space="0" w:color="auto"/>
                        <w:left w:val="none" w:sz="0" w:space="0" w:color="auto"/>
                        <w:bottom w:val="none" w:sz="0" w:space="0" w:color="auto"/>
                        <w:right w:val="none" w:sz="0" w:space="0" w:color="auto"/>
                      </w:divBdr>
                      <w:divsChild>
                        <w:div w:id="2098818294">
                          <w:marLeft w:val="0"/>
                          <w:marRight w:val="0"/>
                          <w:marTop w:val="0"/>
                          <w:marBottom w:val="0"/>
                          <w:divBdr>
                            <w:top w:val="none" w:sz="0" w:space="0" w:color="auto"/>
                            <w:left w:val="none" w:sz="0" w:space="0" w:color="auto"/>
                            <w:bottom w:val="none" w:sz="0" w:space="0" w:color="auto"/>
                            <w:right w:val="none" w:sz="0" w:space="0" w:color="auto"/>
                          </w:divBdr>
                          <w:divsChild>
                            <w:div w:id="1098525005">
                              <w:marLeft w:val="0"/>
                              <w:marRight w:val="0"/>
                              <w:marTop w:val="0"/>
                              <w:marBottom w:val="0"/>
                              <w:divBdr>
                                <w:top w:val="none" w:sz="0" w:space="0" w:color="auto"/>
                                <w:left w:val="none" w:sz="0" w:space="0" w:color="auto"/>
                                <w:bottom w:val="none" w:sz="0" w:space="0" w:color="auto"/>
                                <w:right w:val="none" w:sz="0" w:space="0" w:color="auto"/>
                              </w:divBdr>
                              <w:divsChild>
                                <w:div w:id="187800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861240">
      <w:bodyDiv w:val="1"/>
      <w:marLeft w:val="0"/>
      <w:marRight w:val="0"/>
      <w:marTop w:val="0"/>
      <w:marBottom w:val="0"/>
      <w:divBdr>
        <w:top w:val="none" w:sz="0" w:space="0" w:color="auto"/>
        <w:left w:val="none" w:sz="0" w:space="0" w:color="auto"/>
        <w:bottom w:val="none" w:sz="0" w:space="0" w:color="auto"/>
        <w:right w:val="none" w:sz="0" w:space="0" w:color="auto"/>
      </w:divBdr>
    </w:div>
    <w:div w:id="718630333">
      <w:bodyDiv w:val="1"/>
      <w:marLeft w:val="0"/>
      <w:marRight w:val="0"/>
      <w:marTop w:val="0"/>
      <w:marBottom w:val="0"/>
      <w:divBdr>
        <w:top w:val="none" w:sz="0" w:space="0" w:color="auto"/>
        <w:left w:val="none" w:sz="0" w:space="0" w:color="auto"/>
        <w:bottom w:val="none" w:sz="0" w:space="0" w:color="auto"/>
        <w:right w:val="none" w:sz="0" w:space="0" w:color="auto"/>
      </w:divBdr>
    </w:div>
    <w:div w:id="791752135">
      <w:bodyDiv w:val="1"/>
      <w:marLeft w:val="0"/>
      <w:marRight w:val="0"/>
      <w:marTop w:val="0"/>
      <w:marBottom w:val="0"/>
      <w:divBdr>
        <w:top w:val="none" w:sz="0" w:space="0" w:color="auto"/>
        <w:left w:val="none" w:sz="0" w:space="0" w:color="auto"/>
        <w:bottom w:val="none" w:sz="0" w:space="0" w:color="auto"/>
        <w:right w:val="none" w:sz="0" w:space="0" w:color="auto"/>
      </w:divBdr>
    </w:div>
    <w:div w:id="850341791">
      <w:bodyDiv w:val="1"/>
      <w:marLeft w:val="0"/>
      <w:marRight w:val="0"/>
      <w:marTop w:val="0"/>
      <w:marBottom w:val="0"/>
      <w:divBdr>
        <w:top w:val="none" w:sz="0" w:space="0" w:color="auto"/>
        <w:left w:val="none" w:sz="0" w:space="0" w:color="auto"/>
        <w:bottom w:val="none" w:sz="0" w:space="0" w:color="auto"/>
        <w:right w:val="none" w:sz="0" w:space="0" w:color="auto"/>
      </w:divBdr>
    </w:div>
    <w:div w:id="857694502">
      <w:bodyDiv w:val="1"/>
      <w:marLeft w:val="0"/>
      <w:marRight w:val="0"/>
      <w:marTop w:val="0"/>
      <w:marBottom w:val="0"/>
      <w:divBdr>
        <w:top w:val="none" w:sz="0" w:space="0" w:color="auto"/>
        <w:left w:val="none" w:sz="0" w:space="0" w:color="auto"/>
        <w:bottom w:val="none" w:sz="0" w:space="0" w:color="auto"/>
        <w:right w:val="none" w:sz="0" w:space="0" w:color="auto"/>
      </w:divBdr>
    </w:div>
    <w:div w:id="873227874">
      <w:bodyDiv w:val="1"/>
      <w:marLeft w:val="0"/>
      <w:marRight w:val="0"/>
      <w:marTop w:val="0"/>
      <w:marBottom w:val="0"/>
      <w:divBdr>
        <w:top w:val="none" w:sz="0" w:space="0" w:color="auto"/>
        <w:left w:val="none" w:sz="0" w:space="0" w:color="auto"/>
        <w:bottom w:val="none" w:sz="0" w:space="0" w:color="auto"/>
        <w:right w:val="none" w:sz="0" w:space="0" w:color="auto"/>
      </w:divBdr>
    </w:div>
    <w:div w:id="1100301438">
      <w:bodyDiv w:val="1"/>
      <w:marLeft w:val="0"/>
      <w:marRight w:val="0"/>
      <w:marTop w:val="0"/>
      <w:marBottom w:val="0"/>
      <w:divBdr>
        <w:top w:val="none" w:sz="0" w:space="0" w:color="auto"/>
        <w:left w:val="none" w:sz="0" w:space="0" w:color="auto"/>
        <w:bottom w:val="none" w:sz="0" w:space="0" w:color="auto"/>
        <w:right w:val="none" w:sz="0" w:space="0" w:color="auto"/>
      </w:divBdr>
    </w:div>
    <w:div w:id="1269852398">
      <w:bodyDiv w:val="1"/>
      <w:marLeft w:val="0"/>
      <w:marRight w:val="0"/>
      <w:marTop w:val="0"/>
      <w:marBottom w:val="0"/>
      <w:divBdr>
        <w:top w:val="none" w:sz="0" w:space="0" w:color="auto"/>
        <w:left w:val="none" w:sz="0" w:space="0" w:color="auto"/>
        <w:bottom w:val="none" w:sz="0" w:space="0" w:color="auto"/>
        <w:right w:val="none" w:sz="0" w:space="0" w:color="auto"/>
      </w:divBdr>
    </w:div>
    <w:div w:id="1366295647">
      <w:bodyDiv w:val="1"/>
      <w:marLeft w:val="0"/>
      <w:marRight w:val="0"/>
      <w:marTop w:val="0"/>
      <w:marBottom w:val="0"/>
      <w:divBdr>
        <w:top w:val="none" w:sz="0" w:space="0" w:color="auto"/>
        <w:left w:val="none" w:sz="0" w:space="0" w:color="auto"/>
        <w:bottom w:val="none" w:sz="0" w:space="0" w:color="auto"/>
        <w:right w:val="none" w:sz="0" w:space="0" w:color="auto"/>
      </w:divBdr>
    </w:div>
    <w:div w:id="1376006942">
      <w:bodyDiv w:val="1"/>
      <w:marLeft w:val="0"/>
      <w:marRight w:val="0"/>
      <w:marTop w:val="0"/>
      <w:marBottom w:val="0"/>
      <w:divBdr>
        <w:top w:val="none" w:sz="0" w:space="0" w:color="auto"/>
        <w:left w:val="none" w:sz="0" w:space="0" w:color="auto"/>
        <w:bottom w:val="none" w:sz="0" w:space="0" w:color="auto"/>
        <w:right w:val="none" w:sz="0" w:space="0" w:color="auto"/>
      </w:divBdr>
    </w:div>
    <w:div w:id="1458453892">
      <w:bodyDiv w:val="1"/>
      <w:marLeft w:val="0"/>
      <w:marRight w:val="0"/>
      <w:marTop w:val="0"/>
      <w:marBottom w:val="0"/>
      <w:divBdr>
        <w:top w:val="none" w:sz="0" w:space="0" w:color="auto"/>
        <w:left w:val="none" w:sz="0" w:space="0" w:color="auto"/>
        <w:bottom w:val="none" w:sz="0" w:space="0" w:color="auto"/>
        <w:right w:val="none" w:sz="0" w:space="0" w:color="auto"/>
      </w:divBdr>
    </w:div>
    <w:div w:id="1550339005">
      <w:bodyDiv w:val="1"/>
      <w:marLeft w:val="0"/>
      <w:marRight w:val="0"/>
      <w:marTop w:val="0"/>
      <w:marBottom w:val="0"/>
      <w:divBdr>
        <w:top w:val="none" w:sz="0" w:space="0" w:color="auto"/>
        <w:left w:val="none" w:sz="0" w:space="0" w:color="auto"/>
        <w:bottom w:val="none" w:sz="0" w:space="0" w:color="auto"/>
        <w:right w:val="none" w:sz="0" w:space="0" w:color="auto"/>
      </w:divBdr>
      <w:divsChild>
        <w:div w:id="972560975">
          <w:marLeft w:val="0"/>
          <w:marRight w:val="0"/>
          <w:marTop w:val="0"/>
          <w:marBottom w:val="0"/>
          <w:divBdr>
            <w:top w:val="none" w:sz="0" w:space="0" w:color="auto"/>
            <w:left w:val="none" w:sz="0" w:space="0" w:color="auto"/>
            <w:bottom w:val="none" w:sz="0" w:space="0" w:color="auto"/>
            <w:right w:val="none" w:sz="0" w:space="0" w:color="auto"/>
          </w:divBdr>
          <w:divsChild>
            <w:div w:id="1876431901">
              <w:marLeft w:val="0"/>
              <w:marRight w:val="0"/>
              <w:marTop w:val="0"/>
              <w:marBottom w:val="0"/>
              <w:divBdr>
                <w:top w:val="none" w:sz="0" w:space="0" w:color="auto"/>
                <w:left w:val="none" w:sz="0" w:space="0" w:color="auto"/>
                <w:bottom w:val="none" w:sz="0" w:space="0" w:color="auto"/>
                <w:right w:val="none" w:sz="0" w:space="0" w:color="auto"/>
              </w:divBdr>
              <w:divsChild>
                <w:div w:id="1379939645">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sChild>
    </w:div>
    <w:div w:id="1704860539">
      <w:bodyDiv w:val="1"/>
      <w:marLeft w:val="0"/>
      <w:marRight w:val="0"/>
      <w:marTop w:val="0"/>
      <w:marBottom w:val="0"/>
      <w:divBdr>
        <w:top w:val="none" w:sz="0" w:space="0" w:color="auto"/>
        <w:left w:val="none" w:sz="0" w:space="0" w:color="auto"/>
        <w:bottom w:val="none" w:sz="0" w:space="0" w:color="auto"/>
        <w:right w:val="none" w:sz="0" w:space="0" w:color="auto"/>
      </w:divBdr>
    </w:div>
    <w:div w:id="1817336706">
      <w:bodyDiv w:val="1"/>
      <w:marLeft w:val="0"/>
      <w:marRight w:val="0"/>
      <w:marTop w:val="0"/>
      <w:marBottom w:val="0"/>
      <w:divBdr>
        <w:top w:val="none" w:sz="0" w:space="0" w:color="auto"/>
        <w:left w:val="none" w:sz="0" w:space="0" w:color="auto"/>
        <w:bottom w:val="none" w:sz="0" w:space="0" w:color="auto"/>
        <w:right w:val="none" w:sz="0" w:space="0" w:color="auto"/>
      </w:divBdr>
    </w:div>
    <w:div w:id="212391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csis03400d@pec.istruzione.it" TargetMode="External"/><Relationship Id="rId2" Type="http://schemas.openxmlformats.org/officeDocument/2006/relationships/hyperlink" Target="mailto:csis03400d@istruzione.it" TargetMode="External"/><Relationship Id="rId1" Type="http://schemas.openxmlformats.org/officeDocument/2006/relationships/image" Target="media/image1.png"/><Relationship Id="rId4" Type="http://schemas.openxmlformats.org/officeDocument/2006/relationships/hyperlink" Target="https://www.iispraia.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640</Words>
  <Characters>3648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2 – FORMAT “Determina Dirigente Scolastico per l’indizione della procedura in economia”</vt:lpstr>
    </vt:vector>
  </TitlesOfParts>
  <Company>HP</Company>
  <LinksUpToDate>false</LinksUpToDate>
  <CharactersWithSpaces>4280</CharactersWithSpaces>
  <SharedDoc>false</SharedDoc>
  <HLinks>
    <vt:vector size="6" baseType="variant">
      <vt:variant>
        <vt:i4>262199</vt:i4>
      </vt:variant>
      <vt:variant>
        <vt:i4>0</vt:i4>
      </vt:variant>
      <vt:variant>
        <vt:i4>0</vt:i4>
      </vt:variant>
      <vt:variant>
        <vt:i4>5</vt:i4>
      </vt:variant>
      <vt:variant>
        <vt:lpwstr>mailto:________________@.pec.istruzione.it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 FORMAT “Determina Dirigente Scolastico per l’indizione della procedura in economia”</dc:title>
  <dc:creator>utente</dc:creator>
  <cp:lastModifiedBy>Cristina</cp:lastModifiedBy>
  <cp:revision>21</cp:revision>
  <cp:lastPrinted>2016-09-16T11:08:00Z</cp:lastPrinted>
  <dcterms:created xsi:type="dcterms:W3CDTF">2021-11-16T10:18:00Z</dcterms:created>
  <dcterms:modified xsi:type="dcterms:W3CDTF">2021-12-07T22:36:00Z</dcterms:modified>
</cp:coreProperties>
</file>